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7B" w:rsidRDefault="00755D7B"/>
    <w:p w:rsidR="00755D7B" w:rsidRDefault="00755D7B" w:rsidP="008143B3">
      <w:pPr>
        <w:jc w:val="center"/>
      </w:pPr>
      <w:r>
        <w:rPr>
          <w:sz w:val="28"/>
          <w:szCs w:val="28"/>
        </w:rPr>
        <w:t>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Воядинский сельсовет муниципального </w:t>
      </w:r>
      <w:r>
        <w:rPr>
          <w:color w:val="000000"/>
          <w:sz w:val="28"/>
          <w:szCs w:val="28"/>
        </w:rPr>
        <w:t>района Янаульский район Республики Башкортостан</w:t>
      </w:r>
    </w:p>
    <w:p w:rsidR="00755D7B" w:rsidRDefault="00755D7B"/>
    <w:p w:rsidR="00755D7B" w:rsidRDefault="00755D7B"/>
    <w:p w:rsidR="00755D7B" w:rsidRDefault="00755D7B"/>
    <w:p w:rsidR="00755D7B" w:rsidRDefault="00755D7B"/>
    <w:p w:rsidR="00755D7B" w:rsidRDefault="00755D7B" w:rsidP="00FE5387">
      <w:pPr>
        <w:rPr>
          <w:rFonts w:ascii="Century Bash" w:hAnsi="Century Bash" w:cs="Century Bash"/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 </w:t>
      </w:r>
      <w:r w:rsidRPr="00123BB7">
        <w:rPr>
          <w:rFonts w:ascii="Century Bash" w:hAnsi="Century Bash" w:cs="Century Bash"/>
          <w:b/>
          <w:bCs/>
          <w:sz w:val="28"/>
          <w:szCs w:val="28"/>
        </w:rPr>
        <w:t xml:space="preserve"> </w:t>
      </w:r>
      <w:r w:rsidRPr="00123BB7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123BB7">
        <w:rPr>
          <w:rFonts w:ascii="Century Bash" w:hAnsi="Century Bash" w:cs="Century Bash"/>
          <w:b/>
          <w:bCs/>
          <w:sz w:val="28"/>
          <w:szCs w:val="28"/>
        </w:rPr>
        <w:t xml:space="preserve">АРАР                                                                          </w:t>
      </w:r>
      <w:r w:rsidR="00753E2E">
        <w:rPr>
          <w:rFonts w:ascii="Century Bash" w:hAnsi="Century Bash" w:cs="Century Bash"/>
          <w:b/>
          <w:bCs/>
          <w:sz w:val="28"/>
          <w:szCs w:val="28"/>
        </w:rPr>
        <w:t xml:space="preserve">   </w:t>
      </w:r>
      <w:r w:rsidRPr="00123BB7">
        <w:rPr>
          <w:rFonts w:ascii="Century Bash" w:hAnsi="Century Bash" w:cs="Century Bash"/>
          <w:b/>
          <w:bCs/>
          <w:sz w:val="28"/>
          <w:szCs w:val="28"/>
        </w:rPr>
        <w:t>РЕШЕНИЕ</w:t>
      </w:r>
    </w:p>
    <w:p w:rsidR="00755D7B" w:rsidRPr="001E3019" w:rsidRDefault="00755D7B" w:rsidP="00FE5387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755D7B" w:rsidRPr="00517C8A" w:rsidRDefault="00755D7B" w:rsidP="00FE5387">
      <w:pPr>
        <w:rPr>
          <w:sz w:val="28"/>
          <w:szCs w:val="28"/>
        </w:rPr>
      </w:pPr>
      <w:r>
        <w:rPr>
          <w:sz w:val="28"/>
          <w:szCs w:val="28"/>
        </w:rPr>
        <w:t xml:space="preserve">       14   ноябрь  </w:t>
      </w:r>
      <w:r w:rsidRPr="001E3019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1E3019">
        <w:rPr>
          <w:sz w:val="28"/>
          <w:szCs w:val="28"/>
        </w:rPr>
        <w:t xml:space="preserve"> й.  </w:t>
      </w:r>
      <w:r>
        <w:rPr>
          <w:sz w:val="28"/>
          <w:szCs w:val="28"/>
        </w:rPr>
        <w:t xml:space="preserve">                    </w:t>
      </w:r>
      <w:r w:rsidRPr="001E30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207\42                    14   ноября </w:t>
      </w:r>
      <w:r w:rsidRPr="001E301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E301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55D7B" w:rsidRDefault="00755D7B" w:rsidP="00FE5387">
      <w:pPr>
        <w:rPr>
          <w:rStyle w:val="ab"/>
          <w:b w:val="0"/>
          <w:bCs w:val="0"/>
          <w:color w:val="000000"/>
          <w:sz w:val="28"/>
          <w:szCs w:val="28"/>
        </w:rPr>
      </w:pPr>
    </w:p>
    <w:p w:rsidR="00755D7B" w:rsidRDefault="00755D7B"/>
    <w:p w:rsidR="00755D7B" w:rsidRPr="005724AA" w:rsidRDefault="00755D7B" w:rsidP="005724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724AA">
        <w:rPr>
          <w:rStyle w:val="FontStyle21"/>
          <w:b/>
          <w:bCs/>
        </w:rPr>
        <w:t xml:space="preserve">Об утверждении Положения </w:t>
      </w:r>
      <w:r w:rsidRPr="005724AA">
        <w:rPr>
          <w:b/>
          <w:bCs/>
          <w:sz w:val="28"/>
          <w:szCs w:val="28"/>
        </w:rPr>
        <w:t xml:space="preserve">об организации и осуществлении мероприятий по работе с детьми и молодежью в сельском поселении </w:t>
      </w:r>
      <w:r>
        <w:rPr>
          <w:b/>
          <w:bCs/>
          <w:sz w:val="28"/>
          <w:szCs w:val="28"/>
        </w:rPr>
        <w:t>Воядинский</w:t>
      </w:r>
      <w:r w:rsidRPr="005724AA">
        <w:rPr>
          <w:b/>
          <w:bCs/>
          <w:sz w:val="28"/>
          <w:szCs w:val="28"/>
        </w:rPr>
        <w:t xml:space="preserve"> сельсовет муниципального </w:t>
      </w:r>
      <w:r w:rsidRPr="005724AA">
        <w:rPr>
          <w:b/>
          <w:bCs/>
          <w:color w:val="000000"/>
          <w:sz w:val="28"/>
          <w:szCs w:val="28"/>
        </w:rPr>
        <w:t>района Янаульский  район</w:t>
      </w:r>
    </w:p>
    <w:p w:rsidR="00755D7B" w:rsidRPr="005724AA" w:rsidRDefault="00755D7B" w:rsidP="005724AA">
      <w:pPr>
        <w:autoSpaceDE w:val="0"/>
        <w:autoSpaceDN w:val="0"/>
        <w:adjustRightInd w:val="0"/>
        <w:jc w:val="center"/>
        <w:rPr>
          <w:rStyle w:val="FontStyle21"/>
          <w:b/>
          <w:bCs/>
        </w:rPr>
      </w:pPr>
      <w:r w:rsidRPr="005724AA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755D7B" w:rsidRDefault="00755D7B" w:rsidP="005724AA">
      <w:pPr>
        <w:pStyle w:val="Style7"/>
        <w:widowControl/>
        <w:spacing w:before="98"/>
        <w:ind w:right="4248"/>
        <w:jc w:val="center"/>
      </w:pPr>
    </w:p>
    <w:p w:rsidR="00755D7B" w:rsidRDefault="00755D7B" w:rsidP="005724AA">
      <w:pPr>
        <w:pStyle w:val="Style17"/>
        <w:widowControl/>
        <w:spacing w:before="77" w:line="317" w:lineRule="exact"/>
        <w:ind w:firstLine="706"/>
        <w:rPr>
          <w:rStyle w:val="FontStyle23"/>
        </w:rPr>
      </w:pPr>
      <w:r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>
        <w:rPr>
          <w:rStyle w:val="FontStyle21"/>
        </w:rPr>
        <w:t xml:space="preserve">овет </w:t>
      </w:r>
      <w:r>
        <w:rPr>
          <w:sz w:val="28"/>
          <w:szCs w:val="28"/>
        </w:rPr>
        <w:t xml:space="preserve">сельского поселения Воядинский сельсовет муниципального </w:t>
      </w:r>
      <w:r>
        <w:rPr>
          <w:color w:val="000000"/>
          <w:sz w:val="28"/>
          <w:szCs w:val="28"/>
        </w:rPr>
        <w:t xml:space="preserve">района Янаульский район Республики Башкортостан  </w:t>
      </w:r>
      <w:r>
        <w:rPr>
          <w:rStyle w:val="FontStyle23"/>
          <w:sz w:val="28"/>
          <w:szCs w:val="28"/>
        </w:rPr>
        <w:t>р е ш и л</w:t>
      </w:r>
      <w:r>
        <w:rPr>
          <w:rStyle w:val="FontStyle23"/>
        </w:rPr>
        <w:t>:</w:t>
      </w:r>
    </w:p>
    <w:p w:rsidR="00755D7B" w:rsidRDefault="00755D7B" w:rsidP="005724AA">
      <w:pPr>
        <w:pStyle w:val="Style1"/>
        <w:widowControl/>
        <w:spacing w:before="106"/>
        <w:ind w:right="29"/>
        <w:jc w:val="center"/>
        <w:rPr>
          <w:rStyle w:val="FontStyle23"/>
        </w:rPr>
      </w:pPr>
    </w:p>
    <w:p w:rsidR="00755D7B" w:rsidRDefault="00755D7B" w:rsidP="005724AA">
      <w:pPr>
        <w:pStyle w:val="Style17"/>
        <w:widowControl/>
        <w:numPr>
          <w:ilvl w:val="0"/>
          <w:numId w:val="2"/>
        </w:numPr>
        <w:tabs>
          <w:tab w:val="left" w:pos="0"/>
        </w:tabs>
        <w:spacing w:before="77" w:line="240" w:lineRule="auto"/>
        <w:ind w:left="0" w:firstLine="675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 в сельском поселении Воядинский сельсовет муниципального </w:t>
      </w:r>
      <w:r>
        <w:rPr>
          <w:color w:val="000000"/>
          <w:sz w:val="28"/>
          <w:szCs w:val="28"/>
        </w:rPr>
        <w:t xml:space="preserve">района Янаульский район Республики Башкортостан.  </w:t>
      </w:r>
    </w:p>
    <w:p w:rsidR="00755D7B" w:rsidRDefault="00755D7B" w:rsidP="005724AA">
      <w:pPr>
        <w:pStyle w:val="Style8"/>
        <w:tabs>
          <w:tab w:val="left" w:pos="1058"/>
        </w:tabs>
        <w:rPr>
          <w:rStyle w:val="FontStyle21"/>
        </w:rPr>
      </w:pPr>
      <w:r>
        <w:rPr>
          <w:rStyle w:val="FontStyle21"/>
        </w:rPr>
        <w:t>2. Настоящее решение обнародовать в здании Администрации сельского поселения Воядинский сельсовет по адресу: Республика Башкортостан, Янаульский район, с.Вояды, ул.Центральная, д.12, и разместить на официальном сайте  сельского поселения.</w:t>
      </w:r>
    </w:p>
    <w:p w:rsidR="00755D7B" w:rsidRDefault="00755D7B" w:rsidP="005724AA">
      <w:pPr>
        <w:pStyle w:val="Style8"/>
        <w:tabs>
          <w:tab w:val="left" w:pos="1058"/>
        </w:tabs>
        <w:rPr>
          <w:rStyle w:val="FontStyle21"/>
        </w:rPr>
      </w:pPr>
      <w:r>
        <w:rPr>
          <w:rStyle w:val="FontStyle21"/>
        </w:rPr>
        <w:t>3.Контроль за исполнением настоящего решения возложить на поcтоянную комиссию Совета по социально-гуманитарным вопросам.</w:t>
      </w:r>
    </w:p>
    <w:p w:rsidR="00755D7B" w:rsidRDefault="00755D7B" w:rsidP="005724AA">
      <w:pPr>
        <w:pStyle w:val="Style8"/>
        <w:tabs>
          <w:tab w:val="left" w:pos="1058"/>
        </w:tabs>
        <w:rPr>
          <w:rStyle w:val="FontStyle21"/>
        </w:rPr>
      </w:pPr>
    </w:p>
    <w:p w:rsidR="00755D7B" w:rsidRDefault="00755D7B" w:rsidP="005724AA">
      <w:pPr>
        <w:pStyle w:val="Style8"/>
        <w:tabs>
          <w:tab w:val="left" w:pos="1058"/>
        </w:tabs>
        <w:rPr>
          <w:rStyle w:val="FontStyle21"/>
        </w:rPr>
      </w:pPr>
    </w:p>
    <w:p w:rsidR="00755D7B" w:rsidRDefault="00755D7B" w:rsidP="005724AA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</w:p>
    <w:p w:rsidR="00755D7B" w:rsidRDefault="00755D7B" w:rsidP="005724AA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 xml:space="preserve">Глава </w:t>
      </w:r>
    </w:p>
    <w:p w:rsidR="00755D7B" w:rsidRDefault="00755D7B" w:rsidP="005724AA">
      <w:pPr>
        <w:pStyle w:val="Style8"/>
        <w:widowControl/>
        <w:tabs>
          <w:tab w:val="left" w:pos="1058"/>
        </w:tabs>
        <w:ind w:firstLine="0"/>
        <w:rPr>
          <w:rStyle w:val="FontStyle21"/>
        </w:rPr>
      </w:pPr>
      <w:r>
        <w:rPr>
          <w:rStyle w:val="FontStyle21"/>
        </w:rPr>
        <w:t>сельского поселения                                                                      Ф.Х.Миндияров</w:t>
      </w:r>
    </w:p>
    <w:p w:rsidR="00755D7B" w:rsidRDefault="00755D7B" w:rsidP="005724AA">
      <w:pPr>
        <w:pStyle w:val="ConsTitle"/>
        <w:spacing w:line="360" w:lineRule="auto"/>
        <w:ind w:right="0"/>
        <w:jc w:val="center"/>
        <w:rPr>
          <w:rFonts w:cs="Times New Roman"/>
        </w:rPr>
      </w:pPr>
    </w:p>
    <w:p w:rsidR="00755D7B" w:rsidRDefault="00755D7B" w:rsidP="005724A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5D7B" w:rsidRDefault="00755D7B" w:rsidP="005724A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5D7B" w:rsidRDefault="00755D7B" w:rsidP="005724A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5D7B" w:rsidRDefault="00755D7B" w:rsidP="005724AA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55D7B" w:rsidRDefault="00755D7B" w:rsidP="005724AA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D7B" w:rsidRDefault="00755D7B" w:rsidP="005724AA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755D7B" w:rsidRDefault="00755D7B" w:rsidP="005724AA">
      <w:pPr>
        <w:tabs>
          <w:tab w:val="left" w:pos="142"/>
        </w:tabs>
        <w:ind w:left="5760"/>
        <w:jc w:val="right"/>
      </w:pPr>
      <w:r>
        <w:t>ПРИЛОЖЕНИЕ</w:t>
      </w:r>
    </w:p>
    <w:p w:rsidR="00755D7B" w:rsidRDefault="00755D7B" w:rsidP="005724AA">
      <w:pPr>
        <w:tabs>
          <w:tab w:val="left" w:pos="142"/>
        </w:tabs>
        <w:ind w:left="5760"/>
        <w:jc w:val="right"/>
      </w:pPr>
      <w:r>
        <w:t>к решению Совета</w:t>
      </w:r>
    </w:p>
    <w:p w:rsidR="00755D7B" w:rsidRDefault="00755D7B" w:rsidP="005724A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755D7B" w:rsidRDefault="00755D7B" w:rsidP="005724A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Воядинский сельсовет </w:t>
      </w:r>
    </w:p>
    <w:p w:rsidR="00755D7B" w:rsidRDefault="00755D7B" w:rsidP="005724AA">
      <w:pPr>
        <w:pStyle w:val="a3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</w:t>
      </w:r>
    </w:p>
    <w:p w:rsidR="00755D7B" w:rsidRDefault="00755D7B" w:rsidP="005724A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Янаульский  район   </w:t>
      </w:r>
    </w:p>
    <w:p w:rsidR="00755D7B" w:rsidRDefault="00755D7B" w:rsidP="005724AA">
      <w:pPr>
        <w:tabs>
          <w:tab w:val="left" w:pos="142"/>
        </w:tabs>
        <w:ind w:left="5760"/>
        <w:jc w:val="right"/>
      </w:pPr>
      <w:r>
        <w:t xml:space="preserve">Республики Башкортостан </w:t>
      </w:r>
    </w:p>
    <w:p w:rsidR="00755D7B" w:rsidRDefault="00755D7B" w:rsidP="005724AA">
      <w:pPr>
        <w:tabs>
          <w:tab w:val="left" w:pos="142"/>
        </w:tabs>
        <w:ind w:left="5760"/>
        <w:jc w:val="right"/>
        <w:rPr>
          <w:b/>
          <w:bCs/>
        </w:rPr>
      </w:pPr>
      <w:r>
        <w:t>№ 207\42 от 14 ноября 2014г.</w:t>
      </w:r>
    </w:p>
    <w:p w:rsidR="00755D7B" w:rsidRDefault="00755D7B" w:rsidP="005724AA">
      <w:pPr>
        <w:autoSpaceDE w:val="0"/>
        <w:autoSpaceDN w:val="0"/>
        <w:adjustRightInd w:val="0"/>
      </w:pPr>
    </w:p>
    <w:p w:rsidR="00755D7B" w:rsidRDefault="00755D7B" w:rsidP="005724AA">
      <w:pPr>
        <w:autoSpaceDE w:val="0"/>
        <w:autoSpaceDN w:val="0"/>
        <w:adjustRightInd w:val="0"/>
      </w:pPr>
    </w:p>
    <w:p w:rsidR="00755D7B" w:rsidRDefault="00755D7B" w:rsidP="005724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 об организации и осуществлении мероприятий по работе с детьми и молодежью в муниципальном образовании</w:t>
      </w:r>
    </w:p>
    <w:p w:rsidR="00755D7B" w:rsidRDefault="00755D7B" w:rsidP="005724AA">
      <w:pPr>
        <w:autoSpaceDE w:val="0"/>
        <w:autoSpaceDN w:val="0"/>
        <w:adjustRightInd w:val="0"/>
      </w:pPr>
    </w:p>
    <w:p w:rsidR="00755D7B" w:rsidRDefault="00755D7B" w:rsidP="005724AA">
      <w:pPr>
        <w:autoSpaceDE w:val="0"/>
        <w:autoSpaceDN w:val="0"/>
        <w:adjustRightInd w:val="0"/>
        <w:jc w:val="center"/>
      </w:pPr>
      <w:r>
        <w:t>1. Общие положения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19.05.1995 № 82-ФЗ 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 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Уставом сельского поселения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1.2. Положение устанавливает расходные обязательства сельского поселения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 xml:space="preserve">по организации и осуществлению мероприятий по работе с детьми и молодежью в сельского поселения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Башкортостан.  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1.3. Функции по организации мероприятий по работе с детьми и молодежью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осуществляет специалист по работе   молодежью администрации сельского поселения Воядинский сельсовет.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2. Основные цели, задачи и направления по организации и осуществлению мероприятий по работе с детьми и молодежью в муниципальном образовании.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2.1. Основными целями и задачами в области организации и осуществления мероприятий по работе с детьми и молодежью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являются: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а) совершенствование  системы социализации и социально значимого использования позитивной активности молодых граждан;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б) направленное содействие физическому, профессиональному, социальному развитию и становлению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в) создание условий и гарантий самореализации молодых граждан;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д) формирование и укрепление духовно-нравственных ценностей и гражданской культуры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lastRenderedPageBreak/>
        <w:t>е) обеспечение участия молодежи в политической жизни;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2.2. Приоритетными направлениями в области организации и осуществлении мероприятий по работе с детьми и молодежью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являются: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а) содействие самореализации молодежи и общественной жизни, организация досуга детей и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б) социально-нравственное оздоровление молодежной среды;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в) профилактика наркозависимости, асоциальных явлений, формирование культуры здорового образа жизни;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г) развитие системы детского и молодежного отдыха;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д) содействие в профессиональном самоопределении и занятости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е) развитие туризма;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ж) поддержка молодой семьи;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з) формирование условий для гражданского становления и военно-патриотического воспитания;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и) информационно-методическое и материально-технологическое обеспечение молодежной политики;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к) поддержка общественных организаций, объединений 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755D7B" w:rsidRDefault="00755D7B" w:rsidP="005724A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3.1. К полномочиям Администрации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по организации и осуществлению мероприятий по работе с детьми и молодежью относятся: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а) подготовка и принятие нормативных правовых актов по вопросам организации и проведению мероприятий по работе с детьми и молодежью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Башкортостан.  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б) установление объемов финансирования, необходимого для организации и проведения мероприятий по работе с детьми и молодежью в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при принятии местного бюджета на очередной финансовый год;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г) содействие культурному, духовному и физическому развитию детей и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д) создание условий для включения молодежи в социально-экономическую, политическую и культурную жизнь;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ж) создание условий для организации досуга детей и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з) координация деятельности молодежных и детских общественных объединений;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и) осуществление поддержки способной и талантливой молодежи;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к) содействие профессиональному становлению и трудоустройству молодых граждан;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lastRenderedPageBreak/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н) исполнение иных полномочий.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4. Финансовое обеспечение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в сельском поселении Воядинский сельсовет муниципального </w:t>
      </w:r>
      <w:r>
        <w:rPr>
          <w:color w:val="000000"/>
        </w:rPr>
        <w:t xml:space="preserve">района Янаульский район Республики Башкортостан  </w:t>
      </w:r>
      <w:r>
        <w:t>и осуществляется за счет средств местного бюджета и иных источников финансирования, предусмотренных законодательством.</w:t>
      </w:r>
    </w:p>
    <w:p w:rsidR="00755D7B" w:rsidRDefault="00755D7B" w:rsidP="005724AA">
      <w:pPr>
        <w:autoSpaceDE w:val="0"/>
        <w:autoSpaceDN w:val="0"/>
        <w:adjustRightInd w:val="0"/>
        <w:jc w:val="both"/>
      </w:pPr>
      <w:r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755D7B" w:rsidRDefault="00755D7B" w:rsidP="005724AA">
      <w:pPr>
        <w:jc w:val="center"/>
      </w:pPr>
    </w:p>
    <w:p w:rsidR="00755D7B" w:rsidRDefault="00755D7B" w:rsidP="005724AA"/>
    <w:p w:rsidR="00755D7B" w:rsidRDefault="00755D7B"/>
    <w:p w:rsidR="00755D7B" w:rsidRDefault="00755D7B"/>
    <w:sectPr w:rsidR="00755D7B" w:rsidSect="005724A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B8" w:rsidRDefault="006A0EB8" w:rsidP="005724AA">
      <w:r>
        <w:separator/>
      </w:r>
    </w:p>
  </w:endnote>
  <w:endnote w:type="continuationSeparator" w:id="0">
    <w:p w:rsidR="006A0EB8" w:rsidRDefault="006A0EB8" w:rsidP="0057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B8" w:rsidRDefault="006A0EB8" w:rsidP="005724AA">
      <w:r>
        <w:separator/>
      </w:r>
    </w:p>
  </w:footnote>
  <w:footnote w:type="continuationSeparator" w:id="0">
    <w:p w:rsidR="006A0EB8" w:rsidRDefault="006A0EB8" w:rsidP="0057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7B" w:rsidRDefault="004C0211" w:rsidP="005D3C3B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55D7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3E2E">
      <w:rPr>
        <w:rStyle w:val="ac"/>
        <w:noProof/>
      </w:rPr>
      <w:t>4</w:t>
    </w:r>
    <w:r>
      <w:rPr>
        <w:rStyle w:val="ac"/>
      </w:rPr>
      <w:fldChar w:fldCharType="end"/>
    </w:r>
  </w:p>
  <w:p w:rsidR="00755D7B" w:rsidRDefault="00755D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25A"/>
    <w:multiLevelType w:val="hybridMultilevel"/>
    <w:tmpl w:val="3AB8EC94"/>
    <w:lvl w:ilvl="0" w:tplc="0E6CCA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5CE2D99"/>
    <w:multiLevelType w:val="hybridMultilevel"/>
    <w:tmpl w:val="0D70D4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CBC"/>
    <w:rsid w:val="00062B0A"/>
    <w:rsid w:val="00123BB7"/>
    <w:rsid w:val="001E3019"/>
    <w:rsid w:val="0043439B"/>
    <w:rsid w:val="004C0211"/>
    <w:rsid w:val="005001D5"/>
    <w:rsid w:val="00517C8A"/>
    <w:rsid w:val="005724AA"/>
    <w:rsid w:val="005D3C3B"/>
    <w:rsid w:val="005D52B9"/>
    <w:rsid w:val="006A0EB8"/>
    <w:rsid w:val="006B3303"/>
    <w:rsid w:val="00753E2E"/>
    <w:rsid w:val="00755D7B"/>
    <w:rsid w:val="00790CBC"/>
    <w:rsid w:val="00794A1D"/>
    <w:rsid w:val="008143B3"/>
    <w:rsid w:val="00897189"/>
    <w:rsid w:val="00972A80"/>
    <w:rsid w:val="00CB7921"/>
    <w:rsid w:val="00D06B44"/>
    <w:rsid w:val="00FE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724AA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724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724A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724AA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5724AA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uiPriority w:val="99"/>
    <w:rsid w:val="005724AA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ConsTitle">
    <w:name w:val="ConsTitle"/>
    <w:uiPriority w:val="99"/>
    <w:rsid w:val="005724A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5724AA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5724A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572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24AA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72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724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72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724A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locked/>
    <w:rsid w:val="00FE5387"/>
    <w:rPr>
      <w:b/>
      <w:bCs/>
    </w:rPr>
  </w:style>
  <w:style w:type="paragraph" w:customStyle="1" w:styleId="1">
    <w:name w:val="Знак Знак Знак Знак Знак Знак1 Знак"/>
    <w:basedOn w:val="a"/>
    <w:autoRedefine/>
    <w:uiPriority w:val="99"/>
    <w:semiHidden/>
    <w:rsid w:val="00FE5387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styleId="ac">
    <w:name w:val="page number"/>
    <w:basedOn w:val="a0"/>
    <w:uiPriority w:val="99"/>
    <w:rsid w:val="00FE5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1250</Words>
  <Characters>7131</Characters>
  <Application>Microsoft Office Word</Application>
  <DocSecurity>0</DocSecurity>
  <Lines>59</Lines>
  <Paragraphs>16</Paragraphs>
  <ScaleCrop>false</ScaleCrop>
  <Company>SamForum.ws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</cp:revision>
  <cp:lastPrinted>2014-11-14T07:07:00Z</cp:lastPrinted>
  <dcterms:created xsi:type="dcterms:W3CDTF">2014-09-24T09:19:00Z</dcterms:created>
  <dcterms:modified xsi:type="dcterms:W3CDTF">2015-07-22T04:42:00Z</dcterms:modified>
</cp:coreProperties>
</file>