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83" w:rsidRDefault="00006D83" w:rsidP="004C184A">
      <w:pPr>
        <w:tabs>
          <w:tab w:val="left" w:pos="7655"/>
        </w:tabs>
        <w:rPr>
          <w:sz w:val="28"/>
          <w:szCs w:val="28"/>
        </w:rPr>
      </w:pPr>
    </w:p>
    <w:p w:rsidR="00DC0B0C" w:rsidRDefault="00DC0B0C" w:rsidP="004C184A">
      <w:pPr>
        <w:tabs>
          <w:tab w:val="left" w:pos="7655"/>
        </w:tabs>
        <w:rPr>
          <w:sz w:val="28"/>
          <w:szCs w:val="28"/>
        </w:rPr>
      </w:pPr>
    </w:p>
    <w:p w:rsidR="00DC0B0C" w:rsidRDefault="00DC0B0C" w:rsidP="00DC0B0C">
      <w:pPr>
        <w:spacing w:line="312" w:lineRule="auto"/>
        <w:rPr>
          <w:sz w:val="28"/>
          <w:szCs w:val="28"/>
        </w:rPr>
      </w:pPr>
    </w:p>
    <w:p w:rsidR="00DC0B0C" w:rsidRDefault="00C771FC" w:rsidP="00C771FC">
      <w:pPr>
        <w:spacing w:line="312" w:lineRule="auto"/>
        <w:jc w:val="center"/>
        <w:rPr>
          <w:sz w:val="28"/>
          <w:szCs w:val="28"/>
        </w:rPr>
      </w:pPr>
      <w:r w:rsidRPr="004D2EE3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сельского</w:t>
      </w:r>
      <w:r w:rsidRPr="004D2EE3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Воядинский сельсовет </w:t>
      </w:r>
      <w:r w:rsidRPr="004D2EE3">
        <w:rPr>
          <w:b/>
          <w:bCs/>
          <w:sz w:val="28"/>
          <w:szCs w:val="28"/>
        </w:rPr>
        <w:t>муниципального района Янаульский район Республики Башкортостан</w:t>
      </w:r>
    </w:p>
    <w:p w:rsidR="00DC0B0C" w:rsidRDefault="00DC0B0C" w:rsidP="00C771FC">
      <w:pPr>
        <w:spacing w:line="312" w:lineRule="auto"/>
        <w:jc w:val="center"/>
        <w:rPr>
          <w:sz w:val="28"/>
          <w:szCs w:val="28"/>
        </w:rPr>
      </w:pPr>
    </w:p>
    <w:p w:rsidR="00006D83" w:rsidRDefault="00DC0B0C" w:rsidP="00C771FC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771FC">
        <w:rPr>
          <w:sz w:val="28"/>
          <w:szCs w:val="28"/>
        </w:rPr>
        <w:t xml:space="preserve">                               </w:t>
      </w:r>
    </w:p>
    <w:p w:rsidR="00B34306" w:rsidRDefault="00B34306" w:rsidP="00B34306">
      <w:pPr>
        <w:rPr>
          <w:rFonts w:ascii="Century Bash" w:hAnsi="Century Bash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Century Bash" w:hAnsi="Century Bash"/>
          <w:b/>
          <w:sz w:val="28"/>
          <w:szCs w:val="28"/>
        </w:rPr>
        <w:t xml:space="preserve"> </w:t>
      </w:r>
      <w:r>
        <w:rPr>
          <w:rFonts w:ascii="Century Bash" w:hAnsi="Century Bash"/>
          <w:b/>
          <w:sz w:val="28"/>
          <w:szCs w:val="28"/>
          <w:lang w:val="ba-RU"/>
        </w:rPr>
        <w:t xml:space="preserve"> </w:t>
      </w:r>
      <w:r>
        <w:rPr>
          <w:rFonts w:ascii="Century Bash" w:hAnsi="Century Bash"/>
          <w:b/>
          <w:sz w:val="28"/>
          <w:szCs w:val="28"/>
        </w:rPr>
        <w:t xml:space="preserve">       </w:t>
      </w:r>
    </w:p>
    <w:p w:rsidR="00B34306" w:rsidRDefault="00B34306" w:rsidP="00B34306">
      <w:pPr>
        <w:rPr>
          <w:rFonts w:ascii="Century Bash" w:hAnsi="Century Bash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ba-RU"/>
        </w:rPr>
        <w:t>Ҡ</w:t>
      </w:r>
      <w:r>
        <w:rPr>
          <w:b/>
          <w:sz w:val="28"/>
          <w:szCs w:val="28"/>
        </w:rPr>
        <w:t xml:space="preserve">АРАР                                         </w:t>
      </w:r>
      <w:r>
        <w:rPr>
          <w:b/>
          <w:sz w:val="28"/>
          <w:szCs w:val="28"/>
          <w:lang w:val="ba-RU"/>
        </w:rPr>
        <w:t xml:space="preserve">        </w:t>
      </w:r>
      <w:r>
        <w:rPr>
          <w:b/>
          <w:sz w:val="28"/>
          <w:szCs w:val="28"/>
        </w:rPr>
        <w:t xml:space="preserve">                           РЕШЕНИЕ</w:t>
      </w:r>
    </w:p>
    <w:p w:rsidR="00B34306" w:rsidRDefault="00B34306" w:rsidP="00006D83">
      <w:pPr>
        <w:ind w:left="-1560" w:firstLine="720"/>
        <w:rPr>
          <w:sz w:val="28"/>
          <w:szCs w:val="28"/>
        </w:rPr>
      </w:pPr>
    </w:p>
    <w:p w:rsidR="00006D83" w:rsidRPr="004B3D6F" w:rsidRDefault="00B34306" w:rsidP="00006D83">
      <w:pPr>
        <w:ind w:left="-15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771FC">
        <w:rPr>
          <w:sz w:val="28"/>
          <w:szCs w:val="28"/>
        </w:rPr>
        <w:t>05</w:t>
      </w:r>
      <w:r>
        <w:rPr>
          <w:sz w:val="28"/>
          <w:szCs w:val="28"/>
        </w:rPr>
        <w:t xml:space="preserve">    </w:t>
      </w:r>
      <w:r w:rsidR="00006D83" w:rsidRPr="00D63C2B">
        <w:rPr>
          <w:sz w:val="28"/>
          <w:szCs w:val="28"/>
        </w:rPr>
        <w:t>феврал</w:t>
      </w:r>
      <w:r>
        <w:rPr>
          <w:sz w:val="28"/>
          <w:szCs w:val="28"/>
        </w:rPr>
        <w:t>ь</w:t>
      </w:r>
      <w:r w:rsidR="00006D83" w:rsidRPr="00D63C2B">
        <w:rPr>
          <w:sz w:val="28"/>
          <w:szCs w:val="28"/>
        </w:rPr>
        <w:t xml:space="preserve"> 20</w:t>
      </w:r>
      <w:r w:rsidR="00006D83">
        <w:rPr>
          <w:sz w:val="28"/>
          <w:szCs w:val="28"/>
        </w:rPr>
        <w:t>16</w:t>
      </w:r>
      <w:r w:rsidR="00006D83" w:rsidRPr="00D63C2B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006D83" w:rsidRPr="00D63C2B">
        <w:rPr>
          <w:sz w:val="28"/>
          <w:szCs w:val="28"/>
        </w:rPr>
        <w:t>.</w:t>
      </w:r>
      <w:r w:rsidR="00006D83" w:rsidRPr="004D2EE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C771FC">
        <w:rPr>
          <w:sz w:val="28"/>
          <w:szCs w:val="28"/>
        </w:rPr>
        <w:t xml:space="preserve">35\5               </w:t>
      </w:r>
      <w:r>
        <w:rPr>
          <w:sz w:val="28"/>
          <w:szCs w:val="28"/>
        </w:rPr>
        <w:t xml:space="preserve">     </w:t>
      </w:r>
      <w:r w:rsidR="00C771FC">
        <w:rPr>
          <w:sz w:val="28"/>
          <w:szCs w:val="28"/>
        </w:rPr>
        <w:t>05</w:t>
      </w:r>
      <w:r>
        <w:rPr>
          <w:sz w:val="28"/>
          <w:szCs w:val="28"/>
        </w:rPr>
        <w:t xml:space="preserve">    февраля 2016 г</w:t>
      </w:r>
    </w:p>
    <w:p w:rsidR="00006D83" w:rsidRPr="004D2EE3" w:rsidRDefault="00006D83" w:rsidP="00006D8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</w:p>
    <w:p w:rsidR="00006D83" w:rsidRPr="004B3D6F" w:rsidRDefault="0082259B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Воядинский</w:t>
      </w:r>
      <w:r w:rsidR="00006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6D83"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</w:t>
      </w:r>
      <w:bookmarkStart w:id="0" w:name="_GoBack"/>
      <w:bookmarkEnd w:id="0"/>
      <w:r w:rsidR="00006D83"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айона Янаульский район</w:t>
      </w: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2</w:t>
      </w:r>
      <w:r w:rsidR="0082259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2259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06D83" w:rsidRPr="004B3D6F" w:rsidRDefault="00006D83" w:rsidP="00006D83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006D83" w:rsidRPr="004D2EE3" w:rsidRDefault="00006D83" w:rsidP="00006D83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6D83" w:rsidRPr="004C184A" w:rsidRDefault="001B0B10" w:rsidP="00006D83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1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23.11.2015г № 320-ФЗ о внесении изменений в часть вторую Налогового кодекса Российской Федерации</w:t>
      </w:r>
      <w:r w:rsidRPr="001B0B1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B0B10"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нормативных правовых актов в соответствие с действующим налоговым</w:t>
      </w:r>
      <w:r w:rsidRPr="001B0B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0B10">
        <w:rPr>
          <w:rFonts w:ascii="Times New Roman" w:hAnsi="Times New Roman" w:cs="Times New Roman"/>
          <w:b w:val="0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 </w:t>
      </w:r>
      <w:r w:rsidR="00006D83"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 w:rsidR="00006D8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006D83"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82259B">
        <w:rPr>
          <w:rFonts w:ascii="Times New Roman" w:hAnsi="Times New Roman" w:cs="Times New Roman"/>
          <w:b w:val="0"/>
          <w:bCs w:val="0"/>
          <w:sz w:val="28"/>
          <w:szCs w:val="28"/>
        </w:rPr>
        <w:t>Воядинский</w:t>
      </w:r>
      <w:r w:rsidR="00006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6D83"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="00006D83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РЕШИЛ</w:t>
      </w:r>
      <w:r w:rsidR="00006D83" w:rsidRPr="004D2EE3">
        <w:rPr>
          <w:rFonts w:ascii="Times New Roman" w:hAnsi="Times New Roman" w:cs="Times New Roman"/>
          <w:sz w:val="28"/>
          <w:szCs w:val="28"/>
        </w:rPr>
        <w:t>:</w:t>
      </w:r>
    </w:p>
    <w:p w:rsidR="00006D83" w:rsidRPr="004D2EE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82259B">
        <w:rPr>
          <w:rFonts w:ascii="Times New Roman" w:hAnsi="Times New Roman" w:cs="Times New Roman"/>
          <w:b w:val="0"/>
          <w:bCs w:val="0"/>
          <w:sz w:val="28"/>
          <w:szCs w:val="28"/>
        </w:rPr>
        <w:t>Воядинский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 Республики Башкортостан от 2</w:t>
      </w:r>
      <w:r w:rsidR="0082259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2259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106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последующими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 w:rsidR="00106A09"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дополнения</w:t>
      </w:r>
      <w:r w:rsidR="00106A09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06D83" w:rsidRPr="004D2EE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Абзац 3 пункта 4 изложить в следующей редакции:</w:t>
      </w:r>
    </w:p>
    <w:p w:rsidR="00006D83" w:rsidRPr="004D2EE3" w:rsidRDefault="00006D83" w:rsidP="00006D83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«Уплата налога налогоплательщиками - физическими лицами, не являющимися индивидуальными предпринимателями, производится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года, следующего за истекшим налоговым периодом». </w:t>
      </w:r>
    </w:p>
    <w:p w:rsidR="00006D83" w:rsidRPr="00EC12EB" w:rsidRDefault="00006D83" w:rsidP="00006D8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2.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в здании Администрации сельского поселения </w:t>
      </w:r>
      <w:r w:rsidR="0082259B">
        <w:rPr>
          <w:rFonts w:ascii="Times New Roman" w:hAnsi="Times New Roman" w:cs="Times New Roman"/>
          <w:sz w:val="28"/>
          <w:szCs w:val="28"/>
        </w:rPr>
        <w:t>Воядинский</w:t>
      </w:r>
      <w:r w:rsidRPr="004B3D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Башкортостан, Янаульский район, с.</w:t>
      </w:r>
      <w:r w:rsidR="0082259B">
        <w:rPr>
          <w:rFonts w:ascii="Times New Roman" w:hAnsi="Times New Roman" w:cs="Times New Roman"/>
          <w:sz w:val="28"/>
          <w:szCs w:val="28"/>
        </w:rPr>
        <w:t>Вояды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6576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.Центральн</w:t>
      </w:r>
      <w:r w:rsidR="0082259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Pr="00320F02">
        <w:rPr>
          <w:rFonts w:ascii="Times New Roman" w:hAnsi="Times New Roman" w:cs="Times New Roman"/>
          <w:sz w:val="28"/>
          <w:szCs w:val="28"/>
        </w:rPr>
        <w:t xml:space="preserve"> </w:t>
      </w:r>
      <w:r w:rsidR="0082259B">
        <w:rPr>
          <w:rFonts w:ascii="Times New Roman" w:hAnsi="Times New Roman" w:cs="Times New Roman"/>
          <w:sz w:val="28"/>
          <w:szCs w:val="28"/>
        </w:rPr>
        <w:t>12</w:t>
      </w:r>
      <w:r w:rsidRPr="00320F02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320F0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82259B">
        <w:rPr>
          <w:rFonts w:ascii="Times New Roman" w:hAnsi="Times New Roman" w:cs="Times New Roman"/>
          <w:sz w:val="28"/>
          <w:szCs w:val="28"/>
        </w:rPr>
        <w:t>Воядинский</w:t>
      </w:r>
      <w:r w:rsidRPr="0032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Янаульский район   Республики Башкортостан по адресу: </w:t>
      </w:r>
      <w:r w:rsidR="0082259B">
        <w:rPr>
          <w:rFonts w:ascii="Times New Roman" w:hAnsi="Times New Roman" w:cs="Times New Roman"/>
          <w:sz w:val="28"/>
          <w:szCs w:val="28"/>
        </w:rPr>
        <w:t>вояды.рф</w:t>
      </w:r>
      <w:r w:rsidRPr="00EC12EB">
        <w:rPr>
          <w:rFonts w:ascii="Times New Roman" w:hAnsi="Times New Roman" w:cs="Times New Roman"/>
          <w:sz w:val="28"/>
          <w:szCs w:val="28"/>
        </w:rPr>
        <w:t>.</w:t>
      </w:r>
    </w:p>
    <w:p w:rsidR="00006D83" w:rsidRPr="004D2EE3" w:rsidRDefault="00006D83" w:rsidP="00006D8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2E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6D83" w:rsidRDefault="00006D83" w:rsidP="00006D83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ab/>
      </w:r>
      <w:r w:rsidRPr="00B62DB4">
        <w:rPr>
          <w:sz w:val="28"/>
          <w:szCs w:val="28"/>
        </w:rPr>
        <w:t>4.</w:t>
      </w:r>
      <w:r w:rsidRPr="004D2EE3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сельского</w:t>
      </w:r>
      <w:r w:rsidRPr="004D2EE3">
        <w:rPr>
          <w:sz w:val="28"/>
          <w:szCs w:val="28"/>
        </w:rPr>
        <w:t xml:space="preserve"> поселения </w:t>
      </w:r>
      <w:r w:rsidR="0082259B">
        <w:rPr>
          <w:sz w:val="28"/>
          <w:szCs w:val="28"/>
        </w:rPr>
        <w:t>Воядинский</w:t>
      </w:r>
      <w:r w:rsidRPr="004B3D6F">
        <w:rPr>
          <w:sz w:val="28"/>
          <w:szCs w:val="28"/>
        </w:rPr>
        <w:t xml:space="preserve"> сельсовет</w:t>
      </w:r>
      <w:r w:rsidRPr="004D2EE3">
        <w:rPr>
          <w:sz w:val="28"/>
          <w:szCs w:val="28"/>
        </w:rPr>
        <w:t xml:space="preserve"> муниципального района Янаульский район Республики Башкортостан по бюджету, налогам и вопро</w:t>
      </w:r>
      <w:r>
        <w:rPr>
          <w:sz w:val="28"/>
          <w:szCs w:val="28"/>
        </w:rPr>
        <w:t>сам муниципальной собственности</w:t>
      </w:r>
      <w:r w:rsidRPr="004D2EE3">
        <w:rPr>
          <w:sz w:val="28"/>
          <w:szCs w:val="28"/>
        </w:rPr>
        <w:t>.</w:t>
      </w:r>
    </w:p>
    <w:p w:rsidR="00006D83" w:rsidRPr="004D2EE3" w:rsidRDefault="00006D83" w:rsidP="00006D83">
      <w:pPr>
        <w:jc w:val="both"/>
        <w:rPr>
          <w:sz w:val="28"/>
          <w:szCs w:val="28"/>
        </w:rPr>
      </w:pPr>
    </w:p>
    <w:p w:rsidR="00006D83" w:rsidRDefault="00006D83" w:rsidP="00006D8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06D83" w:rsidRPr="00A06F75" w:rsidRDefault="00006D83" w:rsidP="00006D8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D2EE3">
        <w:rPr>
          <w:sz w:val="28"/>
          <w:szCs w:val="28"/>
        </w:rPr>
        <w:tab/>
      </w:r>
      <w:r w:rsidR="0082259B">
        <w:rPr>
          <w:sz w:val="28"/>
          <w:szCs w:val="28"/>
        </w:rPr>
        <w:t xml:space="preserve">    Ф.Х.Миндияров</w:t>
      </w:r>
    </w:p>
    <w:p w:rsidR="00006D83" w:rsidRPr="00A06F75" w:rsidRDefault="00006D83" w:rsidP="004C184A">
      <w:pPr>
        <w:tabs>
          <w:tab w:val="left" w:pos="7655"/>
        </w:tabs>
        <w:rPr>
          <w:sz w:val="28"/>
          <w:szCs w:val="28"/>
        </w:rPr>
      </w:pPr>
    </w:p>
    <w:sectPr w:rsidR="00006D83" w:rsidRPr="00A06F75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ED"/>
    <w:rsid w:val="00006D83"/>
    <w:rsid w:val="00071AE7"/>
    <w:rsid w:val="00106A09"/>
    <w:rsid w:val="001B0B10"/>
    <w:rsid w:val="001F7F27"/>
    <w:rsid w:val="00206576"/>
    <w:rsid w:val="002361F9"/>
    <w:rsid w:val="00242AF9"/>
    <w:rsid w:val="002970BB"/>
    <w:rsid w:val="00320F02"/>
    <w:rsid w:val="004B3D6F"/>
    <w:rsid w:val="004C184A"/>
    <w:rsid w:val="004D2EE3"/>
    <w:rsid w:val="0051753C"/>
    <w:rsid w:val="00611302"/>
    <w:rsid w:val="00623DC3"/>
    <w:rsid w:val="006E1B98"/>
    <w:rsid w:val="00756D4F"/>
    <w:rsid w:val="0082259B"/>
    <w:rsid w:val="009D02ED"/>
    <w:rsid w:val="00A06F75"/>
    <w:rsid w:val="00B012F8"/>
    <w:rsid w:val="00B34306"/>
    <w:rsid w:val="00B5158F"/>
    <w:rsid w:val="00B62DB4"/>
    <w:rsid w:val="00B630D1"/>
    <w:rsid w:val="00B7496B"/>
    <w:rsid w:val="00C50B8D"/>
    <w:rsid w:val="00C72E10"/>
    <w:rsid w:val="00C771FC"/>
    <w:rsid w:val="00D01EA0"/>
    <w:rsid w:val="00D43B0F"/>
    <w:rsid w:val="00D62CE0"/>
    <w:rsid w:val="00D63C2B"/>
    <w:rsid w:val="00D85FA0"/>
    <w:rsid w:val="00D9310C"/>
    <w:rsid w:val="00DC0B0C"/>
    <w:rsid w:val="00E900D2"/>
    <w:rsid w:val="00EC12EB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E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B3D6F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9D0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02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uiPriority w:val="99"/>
    <w:semiHidden/>
    <w:rsid w:val="009D0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semiHidden/>
    <w:rsid w:val="009D02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uiPriority w:val="99"/>
    <w:rsid w:val="004B3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01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DC0B0C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Krokoz™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support</cp:lastModifiedBy>
  <cp:revision>2</cp:revision>
  <cp:lastPrinted>2016-02-18T06:21:00Z</cp:lastPrinted>
  <dcterms:created xsi:type="dcterms:W3CDTF">2016-03-11T06:53:00Z</dcterms:created>
  <dcterms:modified xsi:type="dcterms:W3CDTF">2016-03-11T06:53:00Z</dcterms:modified>
</cp:coreProperties>
</file>