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="00A87926">
        <w:rPr>
          <w:sz w:val="24"/>
          <w:szCs w:val="28"/>
        </w:rPr>
        <w:t>омиссию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A87926" w:rsidRPr="00A87926">
        <w:rPr>
          <w:sz w:val="24"/>
          <w:szCs w:val="28"/>
        </w:rPr>
        <w:t xml:space="preserve">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  <w:r w:rsidR="00A87926" w:rsidRPr="00A87926">
        <w:t xml:space="preserve"> </w:t>
      </w:r>
      <w:r w:rsidR="00A87926" w:rsidRPr="00A87926">
        <w:rPr>
          <w:sz w:val="24"/>
          <w:szCs w:val="28"/>
        </w:rPr>
        <w:t>муниципальных служащих</w:t>
      </w:r>
      <w:r w:rsidR="00A87926" w:rsidRPr="00A87926">
        <w:t xml:space="preserve"> </w:t>
      </w:r>
      <w:r w:rsidR="00A87926" w:rsidRPr="00A87926">
        <w:rPr>
          <w:sz w:val="24"/>
          <w:szCs w:val="28"/>
        </w:rPr>
        <w:t xml:space="preserve">сельского поселения </w:t>
      </w:r>
      <w:r w:rsidR="009E7FE4">
        <w:rPr>
          <w:sz w:val="24"/>
          <w:szCs w:val="28"/>
        </w:rPr>
        <w:t>Воядинский</w:t>
      </w:r>
      <w:r w:rsidR="00A87926" w:rsidRPr="00A87926">
        <w:rPr>
          <w:sz w:val="24"/>
          <w:szCs w:val="28"/>
        </w:rPr>
        <w:t xml:space="preserve"> сельсовет</w:t>
      </w:r>
      <w:r w:rsidR="00A87926" w:rsidRPr="00A87926">
        <w:t xml:space="preserve"> </w:t>
      </w:r>
      <w:r w:rsidR="00A87926" w:rsidRPr="00A87926">
        <w:rPr>
          <w:sz w:val="24"/>
          <w:szCs w:val="28"/>
        </w:rPr>
        <w:t>муниципального района Янаульский район РБ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bookmarkStart w:id="0" w:name="_GoBack"/>
      <w:bookmarkEnd w:id="0"/>
      <w:r w:rsidR="00A87926" w:rsidRPr="00A87926">
        <w:rPr>
          <w:sz w:val="24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C3" w:rsidRDefault="003D41C3" w:rsidP="00FA5B05">
      <w:r>
        <w:separator/>
      </w:r>
    </w:p>
  </w:endnote>
  <w:endnote w:type="continuationSeparator" w:id="0">
    <w:p w:rsidR="003D41C3" w:rsidRDefault="003D41C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C3" w:rsidRDefault="003D41C3" w:rsidP="00FA5B05">
      <w:r>
        <w:separator/>
      </w:r>
    </w:p>
  </w:footnote>
  <w:footnote w:type="continuationSeparator" w:id="0">
    <w:p w:rsidR="003D41C3" w:rsidRDefault="003D41C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3D41C3"/>
    <w:rsid w:val="00507A63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E7FE4"/>
    <w:rsid w:val="00A512F9"/>
    <w:rsid w:val="00A87926"/>
    <w:rsid w:val="00AA6692"/>
    <w:rsid w:val="00AA75B4"/>
    <w:rsid w:val="00B929F5"/>
    <w:rsid w:val="00CB32C7"/>
    <w:rsid w:val="00CC680F"/>
    <w:rsid w:val="00DA0FE1"/>
    <w:rsid w:val="00E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11</cp:revision>
  <cp:lastPrinted>2013-12-30T09:55:00Z</cp:lastPrinted>
  <dcterms:created xsi:type="dcterms:W3CDTF">2013-12-27T10:10:00Z</dcterms:created>
  <dcterms:modified xsi:type="dcterms:W3CDTF">2020-03-30T10:22:00Z</dcterms:modified>
</cp:coreProperties>
</file>