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B9" w:rsidRPr="006D3A39" w:rsidRDefault="00805BB9" w:rsidP="006D3A39">
      <w:pPr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p w:rsidR="00566B90" w:rsidRPr="006D3A39" w:rsidRDefault="006D3A39" w:rsidP="006D3A39">
      <w:pPr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6D3A39">
        <w:rPr>
          <w:rFonts w:ascii="Times New Roman" w:hAnsi="Times New Roman" w:cs="Times New Roman"/>
          <w:b/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566B90" w:rsidRPr="006D3A39" w:rsidRDefault="00566B90" w:rsidP="006D3A39">
      <w:pPr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p w:rsidR="00805BB9" w:rsidRDefault="00805BB9" w:rsidP="00C33290">
      <w:pPr>
        <w:jc w:val="both"/>
        <w:rPr>
          <w:rStyle w:val="1"/>
          <w:b/>
          <w:bCs/>
          <w:sz w:val="24"/>
          <w:szCs w:val="24"/>
        </w:rPr>
      </w:pPr>
    </w:p>
    <w:p w:rsidR="00566B90" w:rsidRDefault="00566B90" w:rsidP="00C33290">
      <w:pPr>
        <w:jc w:val="both"/>
        <w:rPr>
          <w:rStyle w:val="1"/>
          <w:b/>
          <w:bCs/>
          <w:sz w:val="24"/>
          <w:szCs w:val="24"/>
        </w:rPr>
      </w:pPr>
    </w:p>
    <w:p w:rsidR="00C33290" w:rsidRPr="00BE3BEC" w:rsidRDefault="00C33290" w:rsidP="00C33290">
      <w:pPr>
        <w:jc w:val="both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</w:t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566B90" w:rsidRPr="00566B90" w:rsidRDefault="00566B90" w:rsidP="00566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  <w:lang w:val="ba-RU"/>
        </w:rPr>
        <w:t xml:space="preserve">      </w:t>
      </w:r>
      <w:r w:rsidRPr="00566B90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566B90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РЕШЕНИЕ</w:t>
      </w:r>
    </w:p>
    <w:p w:rsidR="00566B90" w:rsidRPr="00566B90" w:rsidRDefault="00566B90" w:rsidP="00566B90">
      <w:pPr>
        <w:rPr>
          <w:rFonts w:ascii="Times New Roman" w:hAnsi="Times New Roman" w:cs="Times New Roman"/>
          <w:b/>
          <w:sz w:val="28"/>
          <w:szCs w:val="28"/>
        </w:rPr>
      </w:pPr>
    </w:p>
    <w:p w:rsidR="00566B90" w:rsidRPr="00566B90" w:rsidRDefault="00566B90" w:rsidP="00566B90">
      <w:pPr>
        <w:rPr>
          <w:rFonts w:ascii="Times New Roman" w:hAnsi="Times New Roman" w:cs="Times New Roman"/>
          <w:sz w:val="28"/>
          <w:szCs w:val="28"/>
        </w:rPr>
      </w:pPr>
      <w:r w:rsidRPr="00566B90">
        <w:rPr>
          <w:rFonts w:ascii="Times New Roman" w:hAnsi="Times New Roman" w:cs="Times New Roman"/>
          <w:sz w:val="28"/>
          <w:szCs w:val="28"/>
        </w:rPr>
        <w:t xml:space="preserve">    </w:t>
      </w:r>
      <w:r w:rsidR="006D3A39">
        <w:rPr>
          <w:rFonts w:ascii="Times New Roman" w:hAnsi="Times New Roman" w:cs="Times New Roman"/>
          <w:sz w:val="28"/>
          <w:szCs w:val="28"/>
        </w:rPr>
        <w:t>13</w:t>
      </w:r>
      <w:r w:rsidRPr="00566B90">
        <w:rPr>
          <w:rFonts w:ascii="Times New Roman" w:hAnsi="Times New Roman" w:cs="Times New Roman"/>
          <w:sz w:val="28"/>
          <w:szCs w:val="28"/>
        </w:rPr>
        <w:t xml:space="preserve">   апрель  2020 </w:t>
      </w:r>
      <w:proofErr w:type="spellStart"/>
      <w:r w:rsidRPr="00566B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6B90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6D3A39">
        <w:rPr>
          <w:rFonts w:ascii="Times New Roman" w:hAnsi="Times New Roman" w:cs="Times New Roman"/>
          <w:sz w:val="28"/>
          <w:szCs w:val="28"/>
        </w:rPr>
        <w:t xml:space="preserve">52/7            </w:t>
      </w:r>
      <w:r w:rsidRPr="00566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3A39">
        <w:rPr>
          <w:rFonts w:ascii="Times New Roman" w:hAnsi="Times New Roman" w:cs="Times New Roman"/>
          <w:sz w:val="28"/>
          <w:szCs w:val="28"/>
        </w:rPr>
        <w:t>13</w:t>
      </w:r>
      <w:r w:rsidRPr="00566B90">
        <w:rPr>
          <w:rFonts w:ascii="Times New Roman" w:hAnsi="Times New Roman" w:cs="Times New Roman"/>
          <w:sz w:val="28"/>
          <w:szCs w:val="28"/>
        </w:rPr>
        <w:t xml:space="preserve">  апреля  2020 г. </w:t>
      </w:r>
    </w:p>
    <w:p w:rsidR="00C33290" w:rsidRDefault="00C33290" w:rsidP="00C33290">
      <w:pPr>
        <w:pStyle w:val="ConsPlusTitle"/>
        <w:jc w:val="center"/>
      </w:pPr>
    </w:p>
    <w:p w:rsidR="00C33290" w:rsidRPr="00BE3BEC" w:rsidRDefault="00C33290" w:rsidP="00C332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566B90" w:rsidRDefault="00C33290" w:rsidP="00566B90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566B90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566B90">
        <w:rPr>
          <w:rStyle w:val="1"/>
          <w:rFonts w:ascii="Times New Roman" w:hAnsi="Times New Roman" w:cs="Times New Roman"/>
          <w:sz w:val="28"/>
          <w:szCs w:val="28"/>
        </w:rPr>
        <w:t xml:space="preserve">ского поселения Воядинский сельсовет муниципального района Янаульский район Республики Башкортостан, Совет </w:t>
      </w:r>
      <w:r w:rsidR="00566B90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566B90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proofErr w:type="gramStart"/>
      <w:r w:rsidR="00566B90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Р</w:t>
      </w:r>
      <w:proofErr w:type="gramEnd"/>
      <w:r w:rsidRPr="00C17697">
        <w:rPr>
          <w:rStyle w:val="1"/>
          <w:rFonts w:ascii="Times New Roman" w:hAnsi="Times New Roman" w:cs="Times New Roman"/>
          <w:sz w:val="28"/>
          <w:szCs w:val="28"/>
        </w:rPr>
        <w:t>ешил:</w:t>
      </w:r>
    </w:p>
    <w:p w:rsidR="00C33290" w:rsidRPr="00C17697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66B90" w:rsidRPr="00566B90" w:rsidRDefault="00566B90" w:rsidP="00566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90">
        <w:rPr>
          <w:rFonts w:ascii="Times New Roman" w:hAnsi="Times New Roman" w:cs="Times New Roman"/>
          <w:sz w:val="28"/>
          <w:szCs w:val="28"/>
        </w:rPr>
        <w:t>2</w:t>
      </w:r>
      <w:r w:rsidRPr="00566B90">
        <w:rPr>
          <w:rFonts w:ascii="Times New Roman" w:hAnsi="Times New Roman" w:cs="Times New Roman"/>
          <w:b/>
          <w:sz w:val="28"/>
          <w:szCs w:val="28"/>
        </w:rPr>
        <w:t>.</w:t>
      </w:r>
      <w:r w:rsidRPr="00566B90">
        <w:rPr>
          <w:rFonts w:ascii="Times New Roman" w:hAnsi="Times New Roman" w:cs="Times New Roman"/>
        </w:rPr>
        <w:t xml:space="preserve"> </w:t>
      </w:r>
      <w:r w:rsidRPr="00566B90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Воядинский сельсовет муниципального района Янаульский район Республики Башкортостан, по адресу: 452827, РБ, Янаульский район, с. </w:t>
      </w:r>
      <w:proofErr w:type="spellStart"/>
      <w:r w:rsidRPr="00566B90">
        <w:rPr>
          <w:rFonts w:ascii="Times New Roman" w:hAnsi="Times New Roman" w:cs="Times New Roman"/>
          <w:sz w:val="28"/>
          <w:szCs w:val="28"/>
        </w:rPr>
        <w:t>Вояды</w:t>
      </w:r>
      <w:proofErr w:type="spellEnd"/>
      <w:r w:rsidRPr="00566B9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66B9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566B90">
        <w:rPr>
          <w:rFonts w:ascii="Times New Roman" w:hAnsi="Times New Roman" w:cs="Times New Roman"/>
          <w:sz w:val="28"/>
          <w:szCs w:val="28"/>
        </w:rPr>
        <w:t xml:space="preserve">, д.12 и разместить на  сайте  сельского поселения Воядинский сельсовет муниципального района Янаульский район Республики Башкортостан по адресу: </w:t>
      </w:r>
      <w:proofErr w:type="spellStart"/>
      <w:r w:rsidRPr="00566B90">
        <w:rPr>
          <w:rFonts w:ascii="Times New Roman" w:hAnsi="Times New Roman" w:cs="Times New Roman"/>
          <w:sz w:val="28"/>
          <w:szCs w:val="28"/>
        </w:rPr>
        <w:t>вояды.рф</w:t>
      </w:r>
      <w:proofErr w:type="spellEnd"/>
      <w:r w:rsidRPr="00566B90">
        <w:rPr>
          <w:rFonts w:ascii="Times New Roman" w:hAnsi="Times New Roman" w:cs="Times New Roman"/>
          <w:sz w:val="28"/>
          <w:szCs w:val="28"/>
        </w:rPr>
        <w:t>.</w:t>
      </w:r>
      <w:r w:rsidRPr="00566B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33290" w:rsidRPr="00DF752D" w:rsidRDefault="00566B90" w:rsidP="00DF752D">
      <w:pPr>
        <w:pStyle w:val="ConsPlusNormal"/>
        <w:tabs>
          <w:tab w:val="left" w:pos="705"/>
          <w:tab w:val="left" w:pos="1064"/>
        </w:tabs>
        <w:ind w:firstLine="0"/>
        <w:rPr>
          <w:rFonts w:ascii="Times New Roman" w:hAnsi="Times New Roman" w:cs="Times New Roman"/>
        </w:rPr>
      </w:pPr>
      <w:r w:rsidRPr="0056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6B90">
        <w:rPr>
          <w:rFonts w:ascii="Times New Roman" w:hAnsi="Times New Roman" w:cs="Times New Roman"/>
          <w:sz w:val="28"/>
          <w:szCs w:val="28"/>
        </w:rPr>
        <w:t xml:space="preserve">3. Контроль над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566B90">
        <w:rPr>
          <w:rFonts w:ascii="Times New Roman" w:hAnsi="Times New Roman" w:cs="Times New Roman"/>
          <w:sz w:val="28"/>
          <w:szCs w:val="28"/>
        </w:rPr>
        <w:t>постоянную комиссию Совета по</w:t>
      </w:r>
      <w:r w:rsidR="00C33290" w:rsidRPr="00566B90">
        <w:rPr>
          <w:rStyle w:val="1"/>
          <w:rFonts w:ascii="Times New Roman" w:hAnsi="Times New Roman" w:cs="Times New Roman"/>
          <w:sz w:val="18"/>
          <w:szCs w:val="18"/>
        </w:rPr>
        <w:tab/>
      </w:r>
      <w:r w:rsidR="00DF752D" w:rsidRPr="00DF752D">
        <w:rPr>
          <w:rFonts w:ascii="Times New Roman" w:hAnsi="Times New Roman" w:cs="Times New Roman"/>
          <w:sz w:val="28"/>
          <w:szCs w:val="28"/>
        </w:rPr>
        <w:t xml:space="preserve"> соблюдению Регламента, статусу и этике депутата Совета сельского поселения Воядинский сельсовет муниципального района Янаульский район Республики Башкортостан</w:t>
      </w:r>
    </w:p>
    <w:p w:rsidR="00C33290" w:rsidRPr="00DF752D" w:rsidRDefault="00C33290" w:rsidP="00C33290">
      <w:pPr>
        <w:autoSpaceDE w:val="0"/>
        <w:ind w:left="4154"/>
        <w:jc w:val="both"/>
        <w:rPr>
          <w:rFonts w:ascii="Times New Roman" w:hAnsi="Times New Roman" w:cs="Times New Roman"/>
          <w:sz w:val="28"/>
          <w:szCs w:val="28"/>
        </w:rPr>
      </w:pPr>
    </w:p>
    <w:p w:rsidR="006D3A39" w:rsidRDefault="006D3A39" w:rsidP="00805BB9">
      <w:pPr>
        <w:autoSpaceDE w:val="0"/>
        <w:ind w:left="851"/>
        <w:rPr>
          <w:rFonts w:ascii="Times New Roman" w:hAnsi="Times New Roman" w:cs="Times New Roman"/>
          <w:sz w:val="28"/>
          <w:szCs w:val="28"/>
        </w:rPr>
      </w:pPr>
    </w:p>
    <w:p w:rsidR="003A5CAB" w:rsidRPr="00805BB9" w:rsidRDefault="00DF752D" w:rsidP="00805BB9">
      <w:pPr>
        <w:autoSpaceDE w:val="0"/>
        <w:ind w:left="851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805BB9">
        <w:rPr>
          <w:rFonts w:ascii="Times New Roman" w:hAnsi="Times New Roman" w:cs="Times New Roman"/>
          <w:sz w:val="28"/>
          <w:szCs w:val="28"/>
        </w:rPr>
        <w:t xml:space="preserve">                    М.Р. </w:t>
      </w:r>
      <w:proofErr w:type="spellStart"/>
      <w:r w:rsidR="00805BB9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C33290" w:rsidRPr="00416B1B" w:rsidRDefault="00C33290" w:rsidP="00DF752D">
      <w:pPr>
        <w:autoSpaceDE w:val="0"/>
        <w:ind w:firstLine="368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DF752D" w:rsidRDefault="00DF752D" w:rsidP="00DF752D">
      <w:pPr>
        <w:ind w:firstLine="3686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ского поселения Воядинский  </w:t>
      </w:r>
    </w:p>
    <w:p w:rsidR="00DF752D" w:rsidRDefault="00DF752D" w:rsidP="00DF752D">
      <w:pPr>
        <w:ind w:firstLine="3686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DF752D" w:rsidRDefault="00DF752D" w:rsidP="00DF752D">
      <w:pPr>
        <w:ind w:firstLine="3686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C33290" w:rsidRPr="00416B1B" w:rsidRDefault="00C33290" w:rsidP="00DF752D">
      <w:pPr>
        <w:ind w:left="3686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от</w:t>
      </w:r>
      <w:r w:rsidR="00DF752D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 w:rsidR="006D3A39">
        <w:rPr>
          <w:rStyle w:val="1"/>
          <w:rFonts w:ascii="Times New Roman" w:hAnsi="Times New Roman" w:cs="Times New Roman"/>
          <w:sz w:val="28"/>
          <w:szCs w:val="28"/>
        </w:rPr>
        <w:t>13</w:t>
      </w:r>
      <w:r w:rsidR="00DF752D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="006D3A39">
        <w:rPr>
          <w:rStyle w:val="1"/>
          <w:rFonts w:ascii="Times New Roman" w:hAnsi="Times New Roman" w:cs="Times New Roman"/>
          <w:sz w:val="28"/>
          <w:szCs w:val="28"/>
        </w:rPr>
        <w:t>апреля</w:t>
      </w:r>
      <w:r w:rsidR="00DF752D">
        <w:rPr>
          <w:rStyle w:val="1"/>
          <w:rFonts w:ascii="Times New Roman" w:hAnsi="Times New Roman" w:cs="Times New Roman"/>
          <w:sz w:val="28"/>
          <w:szCs w:val="28"/>
        </w:rPr>
        <w:t xml:space="preserve"> 2020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 xml:space="preserve"> года № </w:t>
      </w:r>
      <w:r w:rsidR="006D3A39">
        <w:rPr>
          <w:rStyle w:val="1"/>
          <w:rFonts w:ascii="Times New Roman" w:hAnsi="Times New Roman" w:cs="Times New Roman"/>
          <w:sz w:val="28"/>
          <w:szCs w:val="28"/>
        </w:rPr>
        <w:t>52/7</w:t>
      </w:r>
    </w:p>
    <w:p w:rsidR="009D3B36" w:rsidRDefault="00C33290" w:rsidP="00DF752D">
      <w:pPr>
        <w:autoSpaceDE w:val="0"/>
        <w:ind w:left="3686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«О порядке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</w:p>
    <w:p w:rsidR="009D3B36" w:rsidRDefault="00C33290" w:rsidP="00DF752D">
      <w:pPr>
        <w:autoSpaceDE w:val="0"/>
        <w:ind w:left="3686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о применении к депутату, </w:t>
      </w:r>
    </w:p>
    <w:p w:rsidR="00C33290" w:rsidRPr="00416B1B" w:rsidRDefault="00C33290" w:rsidP="00DF752D">
      <w:pPr>
        <w:autoSpaceDE w:val="0"/>
        <w:ind w:left="3686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члену выборного органа </w:t>
      </w:r>
    </w:p>
    <w:p w:rsidR="00C33290" w:rsidRPr="00416B1B" w:rsidRDefault="00C33290" w:rsidP="00DF752D">
      <w:pPr>
        <w:autoSpaceDE w:val="0"/>
        <w:ind w:left="3686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местного самоуправления, выборному </w:t>
      </w:r>
    </w:p>
    <w:p w:rsidR="009D3B36" w:rsidRDefault="00C33290" w:rsidP="00DF752D">
      <w:pPr>
        <w:autoSpaceDE w:val="0"/>
        <w:ind w:left="3686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должностному лицу местного </w:t>
      </w:r>
    </w:p>
    <w:p w:rsidR="00C33290" w:rsidRPr="00416B1B" w:rsidRDefault="00C33290" w:rsidP="00DF752D">
      <w:pPr>
        <w:autoSpaceDE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самоуправления мер ответственности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>»</w:t>
      </w: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D015F2" w:rsidRDefault="00C33290" w:rsidP="00D015F2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члену </w:t>
      </w:r>
      <w:r w:rsidR="00D015F2" w:rsidRPr="00C17697">
        <w:rPr>
          <w:rStyle w:val="1"/>
          <w:rFonts w:ascii="Times New Roman" w:eastAsia="Arial" w:hAnsi="Times New Roman" w:cs="Times New Roman"/>
          <w:sz w:val="28"/>
          <w:szCs w:val="28"/>
        </w:rPr>
        <w:t>выборного органа местного самоуправления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</w:t>
      </w:r>
      <w:r w:rsidR="00D015F2">
        <w:rPr>
          <w:rStyle w:val="1"/>
          <w:rFonts w:ascii="Times New Roman" w:eastAsia="Arial" w:hAnsi="Times New Roman" w:cs="Times New Roman"/>
          <w:sz w:val="28"/>
          <w:szCs w:val="28"/>
        </w:rPr>
        <w:t>Совета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D015F2">
        <w:rPr>
          <w:rStyle w:val="1"/>
          <w:rFonts w:ascii="Arial" w:eastAsia="Arial" w:hAnsi="Arial" w:cs="Arial"/>
          <w:sz w:val="24"/>
          <w:szCs w:val="24"/>
        </w:rPr>
        <w:t xml:space="preserve">  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Башкортостан,</w:t>
      </w:r>
      <w:r w:rsidR="00D015F2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D015F2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416B1B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 w:rsidRPr="00416B1B">
        <w:rPr>
          <w:rStyle w:val="1"/>
          <w:rFonts w:ascii="Times New Roman" w:eastAsia="Arial" w:hAnsi="Times New Roman" w:cs="Times New Roman"/>
          <w:sz w:val="22"/>
          <w:szCs w:val="22"/>
        </w:rPr>
        <w:t xml:space="preserve">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D015F2" w:rsidRDefault="00C33290" w:rsidP="00D015F2">
      <w:pPr>
        <w:ind w:firstLine="709"/>
        <w:jc w:val="both"/>
        <w:rPr>
          <w:rFonts w:eastAsia="Arial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D015F2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>
        <w:rPr>
          <w:rFonts w:eastAsia="Arial"/>
          <w:sz w:val="24"/>
          <w:szCs w:val="24"/>
        </w:rPr>
        <w:t xml:space="preserve">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>
        <w:rPr>
          <w:rFonts w:eastAsia="Arial"/>
          <w:sz w:val="24"/>
          <w:szCs w:val="24"/>
        </w:rPr>
        <w:t xml:space="preserve">                       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 марта 2005 года № 162 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D015F2" w:rsidRDefault="00C33290" w:rsidP="00D015F2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D015F2">
        <w:rPr>
          <w:rFonts w:ascii="Times New Roman" w:eastAsia="Arial" w:hAnsi="Times New Roman" w:cs="Times New Roman"/>
          <w:sz w:val="28"/>
          <w:szCs w:val="28"/>
        </w:rPr>
        <w:t xml:space="preserve"> Совет</w:t>
      </w:r>
      <w:r w:rsidR="00D015F2" w:rsidRPr="00D015F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proofErr w:type="gramStart"/>
      <w:r w:rsidR="00D015F2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eastAsia="Arial"/>
          <w:sz w:val="24"/>
          <w:szCs w:val="24"/>
        </w:rPr>
        <w:t>,</w:t>
      </w:r>
      <w:proofErr w:type="gramEnd"/>
      <w:r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D015F2" w:rsidRDefault="00333647" w:rsidP="00D015F2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D015F2">
        <w:rPr>
          <w:rFonts w:eastAsia="Arial"/>
          <w:sz w:val="24"/>
          <w:szCs w:val="24"/>
        </w:rPr>
        <w:t xml:space="preserve">Совета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 w:rsidR="00D015F2" w:rsidRPr="0033718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D015F2">
        <w:rPr>
          <w:rFonts w:eastAsia="Arial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D015F2" w:rsidRDefault="00333647" w:rsidP="00D015F2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D015F2">
        <w:rPr>
          <w:rFonts w:eastAsia="Arial"/>
          <w:sz w:val="24"/>
          <w:szCs w:val="24"/>
        </w:rPr>
        <w:t xml:space="preserve">Совета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D015F2">
        <w:rPr>
          <w:rFonts w:eastAsia="Arial"/>
          <w:sz w:val="24"/>
          <w:szCs w:val="24"/>
        </w:rPr>
        <w:t xml:space="preserve">Совета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C33290" w:rsidRPr="00A145D5" w:rsidRDefault="00333647" w:rsidP="00D015F2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D015F2">
        <w:rPr>
          <w:rFonts w:eastAsia="Arial"/>
          <w:sz w:val="24"/>
          <w:szCs w:val="24"/>
        </w:rPr>
        <w:t xml:space="preserve">Совета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D015F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D015F2">
        <w:rPr>
          <w:rFonts w:eastAsia="Arial"/>
          <w:sz w:val="24"/>
          <w:szCs w:val="24"/>
        </w:rPr>
        <w:t xml:space="preserve">Совета </w:t>
      </w:r>
      <w:r w:rsidR="00D015F2" w:rsidRPr="00566B90">
        <w:rPr>
          <w:rStyle w:val="1"/>
          <w:rFonts w:ascii="Times New Roman" w:hAnsi="Times New Roman" w:cs="Times New Roman"/>
          <w:sz w:val="28"/>
          <w:szCs w:val="28"/>
        </w:rPr>
        <w:t>сель</w:t>
      </w:r>
      <w:r w:rsidR="00D015F2">
        <w:rPr>
          <w:rStyle w:val="1"/>
          <w:rFonts w:ascii="Times New Roman" w:hAnsi="Times New Roman" w:cs="Times New Roman"/>
          <w:sz w:val="28"/>
          <w:szCs w:val="28"/>
        </w:rPr>
        <w:t>ского поселения Воядинский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/>
    <w:p w:rsidR="00C33290" w:rsidRPr="00A145D5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i/>
          <w:iCs/>
          <w:sz w:val="24"/>
          <w:szCs w:val="24"/>
        </w:rPr>
      </w:pPr>
      <w:r w:rsidRPr="00A145D5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  <w:r w:rsidRPr="00A145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33290" w:rsidRPr="00A145D5" w:rsidRDefault="00C33290" w:rsidP="00C332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правовой акт, определяющий порядок </w:t>
      </w:r>
      <w:r w:rsidRPr="00A145D5">
        <w:rPr>
          <w:rStyle w:val="1"/>
          <w:rFonts w:ascii="Times New Roman" w:eastAsia="Arial" w:hAnsi="Times New Roman" w:cs="Times New Roman"/>
          <w:i/>
          <w:iCs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A145D5">
        <w:rPr>
          <w:rStyle w:val="1"/>
          <w:rFonts w:ascii="Times New Roman" w:hAnsi="Times New Roman" w:cs="Times New Roman"/>
          <w:i/>
          <w:iCs/>
          <w:sz w:val="24"/>
          <w:szCs w:val="24"/>
        </w:rPr>
        <w:t>, утверждается представительным органом муниципального образования в отношении выборных должностных лиц соответствующего муниципального образования.</w:t>
      </w:r>
    </w:p>
    <w:p w:rsidR="00C33290" w:rsidRDefault="00C33290" w:rsidP="00C33290">
      <w:pPr>
        <w:ind w:firstLine="720"/>
      </w:pPr>
    </w:p>
    <w:p w:rsidR="00C33290" w:rsidRDefault="00C33290" w:rsidP="00C33290">
      <w:pPr>
        <w:autoSpaceDE w:val="0"/>
        <w:ind w:left="4154"/>
        <w:jc w:val="both"/>
      </w:pPr>
    </w:p>
    <w:p w:rsidR="00C354F6" w:rsidRDefault="00C354F6"/>
    <w:sectPr w:rsidR="00C354F6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B8E"/>
    <w:rsid w:val="00125017"/>
    <w:rsid w:val="00135C8F"/>
    <w:rsid w:val="001538F7"/>
    <w:rsid w:val="001A376B"/>
    <w:rsid w:val="002A2477"/>
    <w:rsid w:val="00312D36"/>
    <w:rsid w:val="003279E2"/>
    <w:rsid w:val="00333647"/>
    <w:rsid w:val="0033718F"/>
    <w:rsid w:val="003A5CAB"/>
    <w:rsid w:val="003B4E94"/>
    <w:rsid w:val="00416B1B"/>
    <w:rsid w:val="00425903"/>
    <w:rsid w:val="00451E7B"/>
    <w:rsid w:val="004F624B"/>
    <w:rsid w:val="00566B90"/>
    <w:rsid w:val="005A18A1"/>
    <w:rsid w:val="006C5C0F"/>
    <w:rsid w:val="006D3A39"/>
    <w:rsid w:val="007C40B9"/>
    <w:rsid w:val="007E6732"/>
    <w:rsid w:val="00805BB9"/>
    <w:rsid w:val="0084121A"/>
    <w:rsid w:val="00861EBE"/>
    <w:rsid w:val="009552D0"/>
    <w:rsid w:val="009676B7"/>
    <w:rsid w:val="00994195"/>
    <w:rsid w:val="009D3B36"/>
    <w:rsid w:val="00A065D7"/>
    <w:rsid w:val="00A145D5"/>
    <w:rsid w:val="00A747AB"/>
    <w:rsid w:val="00AC6A92"/>
    <w:rsid w:val="00B257D2"/>
    <w:rsid w:val="00BE3BEC"/>
    <w:rsid w:val="00C17697"/>
    <w:rsid w:val="00C33290"/>
    <w:rsid w:val="00C354F6"/>
    <w:rsid w:val="00C8368A"/>
    <w:rsid w:val="00D015F2"/>
    <w:rsid w:val="00D2551E"/>
    <w:rsid w:val="00D95B27"/>
    <w:rsid w:val="00DF752D"/>
    <w:rsid w:val="00E45180"/>
    <w:rsid w:val="00F83C57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Body Text"/>
    <w:basedOn w:val="a"/>
    <w:link w:val="ab"/>
    <w:rsid w:val="00566B90"/>
    <w:pPr>
      <w:widowControl/>
      <w:suppressAutoHyphens w:val="0"/>
      <w:spacing w:line="240" w:lineRule="auto"/>
    </w:pPr>
    <w:rPr>
      <w:rFonts w:ascii="Century Bash" w:hAnsi="Century Bash" w:cs="Times New Roman"/>
      <w:sz w:val="30"/>
      <w:lang w:eastAsia="ru-RU"/>
    </w:rPr>
  </w:style>
  <w:style w:type="character" w:customStyle="1" w:styleId="ab">
    <w:name w:val="Основной текст Знак"/>
    <w:basedOn w:val="a0"/>
    <w:link w:val="aa"/>
    <w:rsid w:val="00566B90"/>
    <w:rPr>
      <w:rFonts w:ascii="Century Bash" w:eastAsia="Times New Roman" w:hAnsi="Century Bash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BC45-FC8A-4276-A717-0CDA9A7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User</cp:lastModifiedBy>
  <cp:revision>12</cp:revision>
  <cp:lastPrinted>2020-04-13T11:52:00Z</cp:lastPrinted>
  <dcterms:created xsi:type="dcterms:W3CDTF">2020-03-03T12:41:00Z</dcterms:created>
  <dcterms:modified xsi:type="dcterms:W3CDTF">2020-05-19T05:08:00Z</dcterms:modified>
</cp:coreProperties>
</file>