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9" w:rsidRDefault="009B7949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49" w:rsidRDefault="009B7949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49" w:rsidRDefault="009B7949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49" w:rsidRDefault="009B7949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49" w:rsidRPr="00392A20" w:rsidRDefault="00392A20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20">
        <w:rPr>
          <w:rFonts w:ascii="Times New Roman" w:hAnsi="Times New Roman" w:cs="Times New Roman"/>
          <w:sz w:val="28"/>
          <w:szCs w:val="28"/>
        </w:rPr>
        <w:t>Администрация  сельского поселения Воядинский   сельсовет муниципального района Янаульский район Республики Башкортостан</w:t>
      </w:r>
    </w:p>
    <w:p w:rsidR="009B7949" w:rsidRPr="00392A20" w:rsidRDefault="009B7949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49" w:rsidRDefault="009B7949" w:rsidP="007D59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949" w:rsidRPr="003274F1" w:rsidRDefault="009B7949" w:rsidP="009B79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74F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274F1">
        <w:rPr>
          <w:rFonts w:ascii="Times New Roman" w:hAnsi="Times New Roman" w:cs="Times New Roman"/>
          <w:b/>
          <w:bCs/>
          <w:sz w:val="28"/>
          <w:szCs w:val="28"/>
          <w:lang w:val="ba-RU"/>
        </w:rPr>
        <w:t>Ҡ</w:t>
      </w:r>
      <w:r w:rsidRPr="003274F1">
        <w:rPr>
          <w:rFonts w:ascii="Times New Roman" w:hAnsi="Times New Roman" w:cs="Times New Roman"/>
          <w:b/>
          <w:bCs/>
          <w:sz w:val="28"/>
          <w:szCs w:val="28"/>
        </w:rPr>
        <w:t>АРАР</w:t>
      </w:r>
      <w:r w:rsidRPr="003274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74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74F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74F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ПОСТАНОВЛЕНИЕ</w:t>
      </w:r>
      <w:r w:rsidRPr="003274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949" w:rsidRDefault="009B7949" w:rsidP="009B7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4F1">
        <w:rPr>
          <w:rFonts w:ascii="Times New Roman" w:hAnsi="Times New Roman" w:cs="Times New Roman"/>
          <w:sz w:val="28"/>
          <w:szCs w:val="28"/>
        </w:rPr>
        <w:t xml:space="preserve">   </w:t>
      </w:r>
      <w:r w:rsidR="00392A20">
        <w:rPr>
          <w:rFonts w:ascii="Times New Roman" w:hAnsi="Times New Roman" w:cs="Times New Roman"/>
          <w:sz w:val="28"/>
          <w:szCs w:val="28"/>
        </w:rPr>
        <w:t>09</w:t>
      </w:r>
      <w:r w:rsidRPr="003274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3274F1">
        <w:rPr>
          <w:rFonts w:ascii="Times New Roman" w:hAnsi="Times New Roman" w:cs="Times New Roman"/>
          <w:sz w:val="28"/>
          <w:szCs w:val="28"/>
        </w:rPr>
        <w:t xml:space="preserve">   2021 </w:t>
      </w:r>
      <w:proofErr w:type="spellStart"/>
      <w:r w:rsidRPr="003274F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274F1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392A20">
        <w:rPr>
          <w:rFonts w:ascii="Times New Roman" w:hAnsi="Times New Roman" w:cs="Times New Roman"/>
          <w:sz w:val="28"/>
          <w:szCs w:val="28"/>
        </w:rPr>
        <w:t>9</w:t>
      </w:r>
      <w:r w:rsidRPr="003274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2A20">
        <w:rPr>
          <w:rFonts w:ascii="Times New Roman" w:hAnsi="Times New Roman" w:cs="Times New Roman"/>
          <w:sz w:val="28"/>
          <w:szCs w:val="28"/>
        </w:rPr>
        <w:t>09</w:t>
      </w:r>
      <w:r w:rsidRPr="003274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3274F1">
        <w:rPr>
          <w:rFonts w:ascii="Times New Roman" w:hAnsi="Times New Roman" w:cs="Times New Roman"/>
          <w:sz w:val="28"/>
          <w:szCs w:val="28"/>
        </w:rPr>
        <w:t xml:space="preserve">     2021 г</w:t>
      </w:r>
      <w:r w:rsidRPr="00327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949" w:rsidRPr="00C202A9" w:rsidRDefault="009B7949" w:rsidP="009B79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Воядинский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-2023 годы</w:t>
      </w:r>
    </w:p>
    <w:p w:rsidR="009B7949" w:rsidRPr="00C202A9" w:rsidRDefault="009B7949" w:rsidP="009B7949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949" w:rsidRPr="00C202A9" w:rsidRDefault="009B7949" w:rsidP="009B7949">
      <w:pPr>
        <w:spacing w:line="240" w:lineRule="auto"/>
        <w:ind w:firstLine="5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C202A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04.12.2007 г. № 329 –ФЗ «О физической культуре и спорте в Российской Федерации», Законом  Республики Башкортостан от 24.11.2008 г. № 68-з «О физической культуре и спорте в Республике Башкортостан», в целях создания условий для укрепления здоровья населения, развития на территории сельского поселения физической культуры и спорта, в том числе развития школьного спорта и массового спорта, детско-юношеского</w:t>
      </w:r>
      <w:proofErr w:type="gramEnd"/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спорта, приобщения различных слоев населения к регулярным занятиям физической культурой и спортом, 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Администрация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Воядинский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proofErr w:type="spellStart"/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C202A9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9B7949" w:rsidRPr="00C202A9" w:rsidRDefault="009B7949" w:rsidP="009B7949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«Развитие физической культуры и спорта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Воядинский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Янаульский 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-2023 годы (Прил</w:t>
      </w:r>
      <w:r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C202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7949" w:rsidRPr="00C202A9" w:rsidRDefault="009B7949" w:rsidP="009B7949">
      <w:pPr>
        <w:pStyle w:val="a5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Воядинский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7, Республика Башкортостан, Янаульский район,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Орловка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>, ул. Центральная, д.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и разместить на  сайте 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Воядинский</w:t>
      </w: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C202A9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C202A9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вояды.рф</w:t>
      </w:r>
      <w:proofErr w:type="spellEnd"/>
      <w:r w:rsidRPr="00C202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949" w:rsidRDefault="009B7949" w:rsidP="009B7949">
      <w:pPr>
        <w:pStyle w:val="a5"/>
        <w:numPr>
          <w:ilvl w:val="0"/>
          <w:numId w:val="1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202A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B7949" w:rsidRPr="00C202A9" w:rsidRDefault="009B7949" w:rsidP="009B7949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9B7949" w:rsidRDefault="009B7949" w:rsidP="009B7949">
      <w:pPr>
        <w:pStyle w:val="a5"/>
        <w:rPr>
          <w:sz w:val="28"/>
          <w:szCs w:val="28"/>
        </w:rPr>
      </w:pPr>
    </w:p>
    <w:p w:rsidR="009B7949" w:rsidRDefault="009B7949" w:rsidP="009B794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</w:rPr>
      </w:pPr>
      <w:r w:rsidRPr="00C202A9">
        <w:rPr>
          <w:rFonts w:ascii="Times New Roman" w:eastAsia="Calibri" w:hAnsi="Times New Roman" w:cs="Times New Roman"/>
          <w:sz w:val="28"/>
          <w:szCs w:val="28"/>
        </w:rPr>
        <w:t xml:space="preserve">Глава   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Яруллин</w:t>
      </w:r>
      <w:proofErr w:type="spellEnd"/>
      <w:r w:rsidRPr="00C202A9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9B7949" w:rsidRPr="00150E63" w:rsidRDefault="009B7949" w:rsidP="009B7949">
      <w:pPr>
        <w:pStyle w:val="a5"/>
        <w:rPr>
          <w:rFonts w:ascii="Times New Roman" w:eastAsia="Times New Roman" w:hAnsi="Times New Roman" w:cs="Times New Roman"/>
          <w:color w:val="555555"/>
          <w:sz w:val="21"/>
          <w:szCs w:val="21"/>
        </w:rPr>
      </w:pPr>
    </w:p>
    <w:p w:rsidR="009B7949" w:rsidRPr="0084104F" w:rsidRDefault="009B7949" w:rsidP="009B794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</w:rPr>
        <w:lastRenderedPageBreak/>
        <w:t>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555555"/>
          <w:sz w:val="21"/>
          <w:szCs w:val="21"/>
        </w:rPr>
        <w:t xml:space="preserve">                                                                     </w:t>
      </w:r>
      <w:r w:rsidRPr="0084104F">
        <w:rPr>
          <w:rFonts w:ascii="Times New Roman" w:hAnsi="Times New Roman" w:cs="Times New Roman"/>
          <w:sz w:val="24"/>
          <w:szCs w:val="24"/>
        </w:rPr>
        <w:t>Утверждена</w:t>
      </w:r>
    </w:p>
    <w:p w:rsidR="009B7949" w:rsidRPr="0084104F" w:rsidRDefault="009B7949" w:rsidP="009B7949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B7949" w:rsidRPr="0084104F" w:rsidRDefault="009B7949" w:rsidP="009B7949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Воядинский</w:t>
      </w:r>
      <w:r w:rsidRPr="0084104F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04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B7949" w:rsidRDefault="009B7949" w:rsidP="009B7949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Янаульский  район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7949" w:rsidRPr="0084104F" w:rsidRDefault="009B7949" w:rsidP="009B7949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B7949" w:rsidRPr="0084104F" w:rsidRDefault="009B7949" w:rsidP="009B7949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8410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4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410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104F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B7949" w:rsidRPr="00232E44" w:rsidRDefault="009B7949" w:rsidP="009B794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</w:rPr>
      </w:pPr>
      <w:r w:rsidRPr="00232E44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9B7949" w:rsidRPr="0084104F" w:rsidRDefault="009B7949" w:rsidP="009B7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9B7949" w:rsidRPr="0084104F" w:rsidRDefault="009B7949" w:rsidP="009B7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Воядинский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сельсовет  муниципального района Янаульский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04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2021-2023 годы»</w:t>
      </w:r>
    </w:p>
    <w:p w:rsidR="009B7949" w:rsidRPr="0058211C" w:rsidRDefault="009B7949" w:rsidP="009B79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Паспорт Программы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7908"/>
      </w:tblGrid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программы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300" w:line="240" w:lineRule="auto"/>
              <w:ind w:right="19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Воядинский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-2023 годы»  (далее – Программа)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Основания  для разработки</w:t>
            </w:r>
          </w:p>
          <w:p w:rsidR="009B7949" w:rsidRPr="009073D8" w:rsidRDefault="009B7949" w:rsidP="00295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Федеральный закон “Об общих  принципах организации местного самоуправления в Российской Федерации” от 06.10.2003 № 131-ФЗ;</w:t>
            </w:r>
          </w:p>
          <w:p w:rsidR="009B7949" w:rsidRPr="009073D8" w:rsidRDefault="009B7949" w:rsidP="00295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Федеральный закон “О физической культуре и спорте в Российской Федерации” от 04.12.2007 № 329-ФЗ;</w:t>
            </w:r>
          </w:p>
          <w:p w:rsidR="009B7949" w:rsidRPr="009073D8" w:rsidRDefault="009B7949" w:rsidP="00295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–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 Республики Башкортостан «О физической культуре и спорте в Республике Башкортостан от 4.12.2012 года № 607-з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Заказчик Программы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Воядинский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9B7949" w:rsidRPr="009073D8" w:rsidTr="00295838">
        <w:trPr>
          <w:trHeight w:val="5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Разработчик Программы</w:t>
            </w:r>
          </w:p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Цели и задачи  Программы</w:t>
            </w:r>
          </w:p>
          <w:p w:rsidR="009B7949" w:rsidRPr="009073D8" w:rsidRDefault="009B7949" w:rsidP="002958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Воядинский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  <w:p w:rsidR="009B7949" w:rsidRPr="009073D8" w:rsidRDefault="009B7949" w:rsidP="0029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Цели: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1. Обеспечение доступности занятий физической культурой и спортом для жителей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Воядинский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Башкортостан.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2. Привлечение различных категорий граждан к занятиям физической культурой и спортом.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3. Повышение роли физической культуры и спорта в формировании здорового образа жизни населения сельского поселения.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1.      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Задачи: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1. Организация и проведение физкультурно-оздоровительных  и спортивно-массовых  мероприятий для населения сельского поселения;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2. 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доступности занятий спортом для различных категорий граждан;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3. Информационное обеспечение и пропаганда физической культуры и спорта;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4. Участие различных групп населения  в республиканских, районных и местных спортивных мероприятиях.</w:t>
            </w:r>
          </w:p>
        </w:tc>
      </w:tr>
      <w:tr w:rsidR="009B7949" w:rsidRPr="009073D8" w:rsidTr="00295838">
        <w:trPr>
          <w:trHeight w:val="1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Срок реализации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– 2023 годы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Программных мероприятий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1.     Проведение физкультурно-оздоровительных и спортивно-массовых мероприятий;</w:t>
            </w:r>
          </w:p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2.     Физкультурно-оздоровительные мероприятия для ветеранов, лиц с ограниченными возможностями, детей-инвалидов.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Воядинский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Башкортостан, учреждения (по согласованию), организации (по согласованию), население сельского поселения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Объем и источники финансирования Программы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Программы в 2021 – 2023 годах:</w:t>
            </w:r>
          </w:p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всего – 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,0 тыс. рублей.</w:t>
            </w:r>
          </w:p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местный бюджет </w:t>
            </w:r>
            <w:r w:rsidRPr="003274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–– 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3274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,0 </w:t>
            </w: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тыс. рублей</w:t>
            </w:r>
          </w:p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из них:</w:t>
            </w:r>
          </w:p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2021 год – 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,0 тыс. рублей,</w:t>
            </w:r>
          </w:p>
          <w:p w:rsidR="009B7949" w:rsidRPr="003274F1" w:rsidRDefault="009B7949" w:rsidP="0029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2022 год – 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,0 тыс. рублей,</w:t>
            </w:r>
          </w:p>
          <w:p w:rsidR="009B7949" w:rsidRPr="009073D8" w:rsidRDefault="009B7949" w:rsidP="009B7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Pr="009B79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 год – 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274F1">
              <w:rPr>
                <w:rFonts w:ascii="Times New Roman" w:hAnsi="Times New Roman" w:cs="Times New Roman"/>
                <w:sz w:val="21"/>
                <w:szCs w:val="21"/>
              </w:rPr>
              <w:t>,0 тыс. рублей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Ожидаемые конечные результаты реализации программы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Увеличение числа жителей занимающихся физической культурой и спортом в сельском поселении;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сокращение уровня преступности и правонарушений 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 стороны подростков и молодежи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9B7949" w:rsidRPr="009073D8" w:rsidRDefault="009B7949" w:rsidP="0029583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– вовлечение лиц старшего возраста, лиц с ограниченными возможностями здоровья, детей-инвалидов  к занятиям 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9B7949" w:rsidRPr="009073D8" w:rsidTr="002958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исполнением программы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7949" w:rsidRPr="009073D8" w:rsidRDefault="009B7949" w:rsidP="00295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 за</w:t>
            </w:r>
            <w:proofErr w:type="gramEnd"/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исполнением муниципальной программы осуществляется администрацией сельского поселения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Воядинский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   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ельсовет муниципального района Янаульский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9B7949" w:rsidRPr="009073D8" w:rsidRDefault="009B7949" w:rsidP="009B79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9B7949" w:rsidRPr="009073D8" w:rsidRDefault="009B7949" w:rsidP="009B79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проблемы и обоснование необходимости</w:t>
      </w:r>
      <w:r w:rsidRPr="00907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ее решения программными методами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B7949" w:rsidRPr="009073D8" w:rsidRDefault="009B7949" w:rsidP="009B7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является основополагающей задачей для полноценного и всестороннего развития общества. В последнее время на всех уровнях государственного управления растет понимание потребности в решении проблем обеспечения массовости спорта и организации пропаганды занятий физической культурой и спортом как составляющей части здорового образа жизни.</w:t>
      </w:r>
    </w:p>
    <w:p w:rsidR="009B7949" w:rsidRPr="009073D8" w:rsidRDefault="009B7949" w:rsidP="009B7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 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  личности и межличностных отношений.</w:t>
      </w:r>
    </w:p>
    <w:p w:rsidR="009B7949" w:rsidRPr="009073D8" w:rsidRDefault="009B7949" w:rsidP="009B7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9B7949" w:rsidRPr="009073D8" w:rsidRDefault="009B7949" w:rsidP="009B7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Проблема занятости детей, подростков и организация их досуга решается путем привлечения к систематическим занятиям  в физкультурно-спортивных секциях.</w:t>
      </w:r>
    </w:p>
    <w:p w:rsidR="009B7949" w:rsidRPr="009073D8" w:rsidRDefault="009B7949" w:rsidP="009B7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Проводятся физкультурно-оздоровительные и спортивно-массовые мероприятия. Но 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 Среди них должны быть такие меры, как: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содействие индивидуальным занятиям спортом;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развитие любительского спорта;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возрождение системы секций общефизической подготовки, ориентированных на лиц старшего возраста, лиц с ограниченными возможностями, детей-инвалидов;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популяризация игровых видов спорта в рамках занятий физической культурой в общеобразовательных учреждениях.</w:t>
      </w:r>
    </w:p>
    <w:p w:rsidR="009B7949" w:rsidRPr="009073D8" w:rsidRDefault="009B7949" w:rsidP="009B794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Таким образом, встал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9B7949" w:rsidRPr="004759F2" w:rsidRDefault="009B7949" w:rsidP="009B79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 Программы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создание условий, обеспечивающих возможность гражданам вести здоровый образ жизни, систематически заниматься физической культурой и спортом;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развитие физической культуры и массового спорта среди различных групп и слоев населения;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Для достижения этих целей необходимо решить следующие задачи: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повышение интереса различных категорий жителей к занятиям физической культурой и спортом;</w:t>
      </w:r>
    </w:p>
    <w:p w:rsidR="009B7949" w:rsidRPr="009073D8" w:rsidRDefault="009B7949" w:rsidP="009B79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3D8">
        <w:rPr>
          <w:rFonts w:ascii="Times New Roman" w:eastAsia="Times New Roman" w:hAnsi="Times New Roman" w:cs="Times New Roman"/>
          <w:sz w:val="24"/>
          <w:szCs w:val="24"/>
        </w:rPr>
        <w:t>– разработка комплекса мер по пропаганде физической культуры и спорта как важнейшей составляющей здорового образа жизни.</w:t>
      </w: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9073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CCC" w:rsidRDefault="00EE2CCC" w:rsidP="00EE2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  <w:sectPr w:rsidR="00EE2CCC" w:rsidSect="009073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2E44" w:rsidRPr="009073D8" w:rsidRDefault="00232E44" w:rsidP="009073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lastRenderedPageBreak/>
        <w:t>Перечень и описание программных мероприятий</w:t>
      </w:r>
      <w:r w:rsidR="009073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</w:rPr>
        <w:t>по решению задач и достижению целей Программы</w:t>
      </w:r>
    </w:p>
    <w:tbl>
      <w:tblPr>
        <w:tblW w:w="15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5404"/>
        <w:gridCol w:w="3795"/>
        <w:gridCol w:w="1582"/>
        <w:gridCol w:w="1843"/>
        <w:gridCol w:w="2177"/>
      </w:tblGrid>
      <w:tr w:rsidR="00EE2CCC" w:rsidRPr="00EE2CCC" w:rsidTr="00574E50">
        <w:trPr>
          <w:trHeight w:hRule="exact" w:val="421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E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Наименование </w:t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мероприятия</w:t>
            </w:r>
          </w:p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Исполнитель</w:t>
            </w: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Срок </w:t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испол</w:t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EE2CC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нения (год)</w:t>
            </w:r>
          </w:p>
        </w:tc>
        <w:tc>
          <w:tcPr>
            <w:tcW w:w="4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 объем финансирования</w:t>
            </w:r>
          </w:p>
        </w:tc>
      </w:tr>
      <w:tr w:rsidR="00EE2CCC" w:rsidRPr="00EE2CCC" w:rsidTr="00574E50">
        <w:trPr>
          <w:trHeight w:val="766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Объем финансирования (рублей)</w:t>
            </w:r>
          </w:p>
        </w:tc>
      </w:tr>
      <w:tr w:rsidR="00EE2CCC" w:rsidRPr="00EE2CCC" w:rsidTr="00574E50">
        <w:trPr>
          <w:trHeight w:hRule="exact" w:val="355"/>
        </w:trPr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CCC" w:rsidRPr="00EE2CCC" w:rsidRDefault="00EE2CCC" w:rsidP="00EE2C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EE2CCC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6</w:t>
            </w:r>
          </w:p>
        </w:tc>
      </w:tr>
      <w:tr w:rsidR="009B7949" w:rsidRPr="00EE2CCC" w:rsidTr="00ED5157">
        <w:trPr>
          <w:trHeight w:hRule="exact" w:val="175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спортивно-массовых мероприятий, соревнований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инистрация сельского поселения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МБДОУ детский сад «Василек» 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дошкольная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с.Вояды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 культуры (по согласованию)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1,2,4кварталы 2021г</w:t>
            </w:r>
          </w:p>
          <w:p w:rsidR="009B7949" w:rsidRDefault="009B7949" w:rsidP="009B7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1,2,4кварталы 2022г</w:t>
            </w:r>
          </w:p>
          <w:p w:rsidR="009B7949" w:rsidRDefault="009B7949" w:rsidP="009B7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1,2,4кварталы 2023г</w:t>
            </w:r>
          </w:p>
          <w:p w:rsidR="009B7949" w:rsidRPr="00EE2CCC" w:rsidRDefault="009B7949" w:rsidP="009B79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9B7949" w:rsidRPr="00EE2CCC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1 000 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1 000</w:t>
            </w:r>
          </w:p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1 000</w:t>
            </w:r>
          </w:p>
        </w:tc>
      </w:tr>
      <w:tr w:rsidR="009B7949" w:rsidRPr="00EE2CCC" w:rsidTr="00ED5157">
        <w:trPr>
          <w:trHeight w:hRule="exact" w:val="169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культурно-массовых мероприятий  с детьми по месту жительства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инистрация сельского поселения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МБДОУ детский сад «Василек» 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дошкольная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с.Вояды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 культуры (по согласованию)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квартал 2021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2022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2023</w:t>
            </w:r>
          </w:p>
          <w:p w:rsidR="009B7949" w:rsidRDefault="009B7949" w:rsidP="009B7949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и с</w:t>
            </w:r>
            <w:r w:rsidRPr="00CD21DB">
              <w:rPr>
                <w:rFonts w:ascii="Times New Roman" w:hAnsi="Times New Roman" w:cs="Times New Roman"/>
                <w:bCs/>
                <w:sz w:val="24"/>
                <w:szCs w:val="24"/>
              </w:rPr>
              <w:t>редства исполнителей</w:t>
            </w:r>
          </w:p>
          <w:p w:rsidR="009B7949" w:rsidRDefault="009B7949" w:rsidP="009B7949">
            <w:pPr>
              <w:spacing w:after="0" w:line="240" w:lineRule="auto"/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500 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500</w:t>
            </w:r>
          </w:p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500</w:t>
            </w:r>
          </w:p>
        </w:tc>
      </w:tr>
      <w:tr w:rsidR="009B7949" w:rsidRPr="00EE2CCC" w:rsidTr="00ED5157">
        <w:trPr>
          <w:trHeight w:hRule="exact" w:val="170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 и детьми-инвалидами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2021г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2022г</w:t>
            </w:r>
          </w:p>
          <w:p w:rsidR="009B7949" w:rsidRDefault="009B7949" w:rsidP="009B794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2023г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  <w:p w:rsidR="009B7949" w:rsidRDefault="009B7949" w:rsidP="009B7949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1000 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1000</w:t>
            </w:r>
          </w:p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1000</w:t>
            </w:r>
          </w:p>
        </w:tc>
      </w:tr>
      <w:tr w:rsidR="009B7949" w:rsidRPr="00EE2CCC" w:rsidTr="00ED5157">
        <w:trPr>
          <w:trHeight w:hRule="exact" w:val="170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 и на официальном сайте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2021г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2022г</w:t>
            </w:r>
          </w:p>
          <w:p w:rsidR="009B7949" w:rsidRDefault="009B7949" w:rsidP="009B79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2023г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7949" w:rsidRPr="00EE2CCC" w:rsidTr="00ED5157">
        <w:trPr>
          <w:trHeight w:hRule="exact" w:val="427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спортивных мероприятий,  посвященных празднованию Дня защитников Отечества, Международному женскому дню, Дню защиты детей, Дня пожилых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инистрация сельского поселения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МБДОУ детский сад «Василек» с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Артаул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дошкольная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с.Вояды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 по согласованию), </w:t>
            </w: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учреждения культуры (по согласованию)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2021 года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2022 года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23февраля,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марта, 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9B7949" w:rsidRDefault="009B7949" w:rsidP="009B79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 2023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  <w:p w:rsidR="009B7949" w:rsidRDefault="009B7949" w:rsidP="009B7949">
            <w:pPr>
              <w:spacing w:after="0" w:line="240" w:lineRule="auto"/>
            </w:pPr>
            <w:r w:rsidRPr="001140C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(по согласованию</w:t>
            </w:r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1 000 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1 000</w:t>
            </w:r>
          </w:p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– 1 000</w:t>
            </w:r>
          </w:p>
        </w:tc>
      </w:tr>
      <w:tr w:rsidR="009B7949" w:rsidRPr="00EE2CCC" w:rsidTr="00ED5157">
        <w:trPr>
          <w:trHeight w:hRule="exact" w:val="1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Pr="009073D8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073D8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сельского поселения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2021</w:t>
            </w:r>
          </w:p>
          <w:p w:rsidR="009B7949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2022</w:t>
            </w:r>
          </w:p>
          <w:p w:rsidR="009B7949" w:rsidRPr="00EE2CCC" w:rsidRDefault="009B7949" w:rsidP="009B7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март 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  <w:p w:rsidR="009B7949" w:rsidRDefault="009B7949" w:rsidP="009B7949">
            <w:pPr>
              <w:spacing w:after="0" w:line="240" w:lineRule="auto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 – 500 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 – 500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 - 500</w:t>
            </w:r>
          </w:p>
          <w:p w:rsidR="009B7949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949" w:rsidRPr="00EE2CCC" w:rsidRDefault="009B7949" w:rsidP="009B7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2CCC" w:rsidRDefault="00EE2CCC" w:rsidP="00EE2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  <w:sectPr w:rsidR="00EE2CCC" w:rsidSect="00EE2C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232E44" w:rsidRPr="009073D8" w:rsidRDefault="00232E44" w:rsidP="00EE2C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lastRenderedPageBreak/>
        <w:t> </w:t>
      </w:r>
    </w:p>
    <w:p w:rsidR="00232E44" w:rsidRPr="009073D8" w:rsidRDefault="00232E44" w:rsidP="009073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Механизм реализации, организация управления и</w:t>
      </w:r>
      <w:r w:rsidR="009073D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proofErr w:type="gramStart"/>
      <w:r w:rsidRPr="009073D8">
        <w:rPr>
          <w:rFonts w:ascii="Times New Roman" w:eastAsia="Times New Roman" w:hAnsi="Times New Roman" w:cs="Times New Roman"/>
          <w:b/>
          <w:bCs/>
          <w:sz w:val="21"/>
        </w:rPr>
        <w:t>контроль за</w:t>
      </w:r>
      <w:proofErr w:type="gramEnd"/>
      <w:r w:rsidRPr="009073D8">
        <w:rPr>
          <w:rFonts w:ascii="Times New Roman" w:eastAsia="Times New Roman" w:hAnsi="Times New Roman" w:cs="Times New Roman"/>
          <w:b/>
          <w:bCs/>
          <w:sz w:val="21"/>
        </w:rPr>
        <w:t xml:space="preserve"> ходом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Администрация сельского поселения ежегодно уточняет целевые показатели и затраты по мероприятиям Программы.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Отчет о ходе работ по Программе должен содержать: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сведения о результатах реализации Программы за отчетный год;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данные о целевом использовании и объемах привлеченных средств бюджетов всех уровней и внебюджетных источников;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сведения о соответствии результатов фактическим затратам на реализацию Программы;</w:t>
      </w:r>
    </w:p>
    <w:p w:rsidR="00232E44" w:rsidRPr="009073D8" w:rsidRDefault="00232E44" w:rsidP="00091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информацию о ходе и полноте выполнения мероприятий Программы;</w:t>
      </w:r>
    </w:p>
    <w:p w:rsidR="00232E44" w:rsidRPr="009073D8" w:rsidRDefault="00232E44" w:rsidP="00091E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оценку эффективности результатов реализации Программы.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32E44" w:rsidRPr="009073D8" w:rsidRDefault="00232E44" w:rsidP="009073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Прогноз ожидаемых социально-экономических</w:t>
      </w:r>
      <w:r w:rsidR="009073D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073D8">
        <w:rPr>
          <w:rFonts w:ascii="Times New Roman" w:eastAsia="Times New Roman" w:hAnsi="Times New Roman" w:cs="Times New Roman"/>
          <w:b/>
          <w:bCs/>
          <w:sz w:val="21"/>
        </w:rPr>
        <w:t>результатов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Выполнение Программы позволит достичь следующих результатов: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увеличение числа жителей, занимающихся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вовлечение лиц старшего возраста, лиц с ограниченными возможностями, детей-инвалидов  к занятиям  физической культурой и спортом;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уменьшение заболеваемости детского и взрослого населения;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уменьшение потребления спиртосодержащих и табачных изделий;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– уменьшение количества проявлений правонарушений среди подростков и молодежи.</w:t>
      </w:r>
    </w:p>
    <w:p w:rsidR="00232E44" w:rsidRPr="009073D8" w:rsidRDefault="00232E44" w:rsidP="0047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7.Показатели эффективности реализации Программы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b/>
          <w:bCs/>
          <w:sz w:val="21"/>
        </w:rPr>
        <w:t> </w:t>
      </w:r>
    </w:p>
    <w:p w:rsidR="00232E44" w:rsidRPr="009073D8" w:rsidRDefault="00232E44" w:rsidP="00091E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Оценка эффективности реализации Программы осуществляется  путём установления степени достижения ожидаемых результатов, их динамики, а также путём сравнения итоговых  показателей с показателями на момент начала реализации Программы.</w:t>
      </w:r>
    </w:p>
    <w:p w:rsidR="00232E44" w:rsidRPr="009073D8" w:rsidRDefault="00232E44" w:rsidP="00091E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Эффективность Программы оценивается по результат</w:t>
      </w:r>
      <w:r w:rsidR="00091EE1">
        <w:rPr>
          <w:rFonts w:ascii="Times New Roman" w:eastAsia="Times New Roman" w:hAnsi="Times New Roman" w:cs="Times New Roman"/>
          <w:sz w:val="21"/>
          <w:szCs w:val="21"/>
        </w:rPr>
        <w:t>ам</w:t>
      </w:r>
      <w:r w:rsidRPr="009073D8">
        <w:rPr>
          <w:rFonts w:ascii="Times New Roman" w:eastAsia="Times New Roman" w:hAnsi="Times New Roman" w:cs="Times New Roman"/>
          <w:sz w:val="21"/>
          <w:szCs w:val="21"/>
        </w:rPr>
        <w:t xml:space="preserve"> улучшения уровня жизни населения, увеличения числа жителей вовлеченных в занятия физкультурой и спортом,  вовлечение лиц старшего возраста, лиц с ограниченными возможностями, детей-инвалидов  к занятиям  физической культурой и спортом.</w:t>
      </w:r>
    </w:p>
    <w:p w:rsidR="00232E44" w:rsidRPr="009073D8" w:rsidRDefault="00232E44" w:rsidP="00232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073D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1D4A70" w:rsidRPr="009073D8" w:rsidRDefault="001D4A70" w:rsidP="0084104F">
      <w:pPr>
        <w:ind w:left="-567"/>
        <w:rPr>
          <w:rFonts w:ascii="Times New Roman" w:hAnsi="Times New Roman" w:cs="Times New Roman"/>
        </w:rPr>
      </w:pPr>
    </w:p>
    <w:sectPr w:rsidR="001D4A70" w:rsidRPr="009073D8" w:rsidSect="009073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1F"/>
    <w:multiLevelType w:val="multilevel"/>
    <w:tmpl w:val="8E3AE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401D"/>
    <w:multiLevelType w:val="multilevel"/>
    <w:tmpl w:val="99B6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A3152"/>
    <w:multiLevelType w:val="multilevel"/>
    <w:tmpl w:val="36EE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5D56"/>
    <w:multiLevelType w:val="multilevel"/>
    <w:tmpl w:val="DC66E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5F32"/>
    <w:multiLevelType w:val="multilevel"/>
    <w:tmpl w:val="8DC2CB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34077"/>
    <w:multiLevelType w:val="multilevel"/>
    <w:tmpl w:val="A2089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19CC"/>
    <w:multiLevelType w:val="multilevel"/>
    <w:tmpl w:val="DFA8D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A70"/>
    <w:rsid w:val="000240C8"/>
    <w:rsid w:val="000515D1"/>
    <w:rsid w:val="00071FF3"/>
    <w:rsid w:val="00091EE1"/>
    <w:rsid w:val="000A11F7"/>
    <w:rsid w:val="001A6C48"/>
    <w:rsid w:val="001D4A70"/>
    <w:rsid w:val="001F5E9B"/>
    <w:rsid w:val="00203391"/>
    <w:rsid w:val="00232E44"/>
    <w:rsid w:val="002C7BB7"/>
    <w:rsid w:val="00392A20"/>
    <w:rsid w:val="00444EF2"/>
    <w:rsid w:val="004602BF"/>
    <w:rsid w:val="00465598"/>
    <w:rsid w:val="004759F2"/>
    <w:rsid w:val="00574E50"/>
    <w:rsid w:val="005D23BF"/>
    <w:rsid w:val="005E7B9B"/>
    <w:rsid w:val="007D59E3"/>
    <w:rsid w:val="007E1C05"/>
    <w:rsid w:val="00801F13"/>
    <w:rsid w:val="0084104F"/>
    <w:rsid w:val="008C3BA8"/>
    <w:rsid w:val="009073D8"/>
    <w:rsid w:val="009B7949"/>
    <w:rsid w:val="00A72624"/>
    <w:rsid w:val="00AE09FF"/>
    <w:rsid w:val="00B93E0C"/>
    <w:rsid w:val="00C202A9"/>
    <w:rsid w:val="00C6648C"/>
    <w:rsid w:val="00CD2A5F"/>
    <w:rsid w:val="00CF2F2E"/>
    <w:rsid w:val="00D50BB0"/>
    <w:rsid w:val="00ED5157"/>
    <w:rsid w:val="00EE2CCC"/>
    <w:rsid w:val="00F8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8"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E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F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726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02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E44"/>
    <w:rPr>
      <w:b/>
      <w:bCs/>
    </w:rPr>
  </w:style>
  <w:style w:type="character" w:customStyle="1" w:styleId="30">
    <w:name w:val="Заголовок 3 Знак"/>
    <w:basedOn w:val="a0"/>
    <w:link w:val="3"/>
    <w:rsid w:val="00C20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202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E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EF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726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21</cp:revision>
  <cp:lastPrinted>2021-03-31T11:30:00Z</cp:lastPrinted>
  <dcterms:created xsi:type="dcterms:W3CDTF">2021-02-25T03:41:00Z</dcterms:created>
  <dcterms:modified xsi:type="dcterms:W3CDTF">2021-05-18T04:45:00Z</dcterms:modified>
</cp:coreProperties>
</file>