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E3723" w:rsidRPr="004012A2" w:rsidRDefault="007E3723" w:rsidP="00B11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Pr="00552AAF" w:rsidRDefault="007E3723" w:rsidP="00785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2AAF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Pr="00552AAF" w:rsidRDefault="001319E5" w:rsidP="00785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2AAF">
        <w:rPr>
          <w:rFonts w:ascii="Times New Roman" w:hAnsi="Times New Roman" w:cs="Times New Roman"/>
          <w:sz w:val="28"/>
          <w:szCs w:val="28"/>
        </w:rPr>
        <w:t>сельского</w:t>
      </w:r>
      <w:r w:rsidR="00B116DD" w:rsidRPr="00552A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52AAF" w:rsidRPr="00552AAF">
        <w:rPr>
          <w:rFonts w:ascii="Times New Roman" w:hAnsi="Times New Roman" w:cs="Times New Roman"/>
          <w:sz w:val="28"/>
          <w:szCs w:val="28"/>
        </w:rPr>
        <w:t>Воядинский</w:t>
      </w:r>
      <w:r w:rsidR="00B116DD" w:rsidRPr="00552AA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3723" w:rsidRPr="00552AAF" w:rsidRDefault="00D943DC" w:rsidP="00785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2AA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 w:rsidRPr="00552AAF">
        <w:rPr>
          <w:rFonts w:ascii="Times New Roman" w:hAnsi="Times New Roman" w:cs="Times New Roman"/>
          <w:sz w:val="28"/>
          <w:szCs w:val="28"/>
        </w:rPr>
        <w:t xml:space="preserve"> </w:t>
      </w:r>
      <w:r w:rsidR="00B116DD" w:rsidRPr="00552AAF">
        <w:rPr>
          <w:rFonts w:ascii="Times New Roman" w:hAnsi="Times New Roman" w:cs="Times New Roman"/>
          <w:sz w:val="28"/>
          <w:szCs w:val="28"/>
        </w:rPr>
        <w:t>Янаульский</w:t>
      </w:r>
      <w:r w:rsidRPr="00552A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 w:rsidRPr="0055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552AAF" w:rsidRDefault="007E3723" w:rsidP="00785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2A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552AAF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552AAF" w:rsidRDefault="007E3723" w:rsidP="007852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A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 w:rsidRPr="00552AAF">
        <w:rPr>
          <w:rFonts w:ascii="Times New Roman" w:hAnsi="Times New Roman" w:cs="Times New Roman"/>
          <w:sz w:val="28"/>
          <w:szCs w:val="28"/>
        </w:rPr>
        <w:t>сельского</w:t>
      </w:r>
      <w:r w:rsidR="00671EF3" w:rsidRPr="00552A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52AAF" w:rsidRPr="00552AAF">
        <w:rPr>
          <w:rFonts w:ascii="Times New Roman" w:hAnsi="Times New Roman" w:cs="Times New Roman"/>
          <w:sz w:val="28"/>
          <w:szCs w:val="28"/>
        </w:rPr>
        <w:t>Воядинский</w:t>
      </w:r>
      <w:r w:rsidR="00B116DD" w:rsidRPr="00552A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 w:rsidRPr="00552AAF">
        <w:rPr>
          <w:rFonts w:ascii="Times New Roman" w:hAnsi="Times New Roman" w:cs="Times New Roman"/>
          <w:sz w:val="28"/>
          <w:szCs w:val="28"/>
        </w:rPr>
        <w:t xml:space="preserve"> </w:t>
      </w:r>
      <w:r w:rsidR="00B116DD" w:rsidRPr="00552AAF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</w:t>
      </w:r>
      <w:r w:rsidR="00623880" w:rsidRPr="00552AAF">
        <w:rPr>
          <w:rFonts w:ascii="Times New Roman" w:hAnsi="Times New Roman" w:cs="Times New Roman"/>
          <w:sz w:val="28"/>
          <w:szCs w:val="28"/>
        </w:rPr>
        <w:t>район</w:t>
      </w:r>
      <w:r w:rsidRPr="00552AA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 w:rsidRPr="00552AAF">
        <w:rPr>
          <w:rFonts w:ascii="Times New Roman" w:hAnsi="Times New Roman" w:cs="Times New Roman"/>
          <w:sz w:val="28"/>
          <w:szCs w:val="28"/>
        </w:rPr>
        <w:t xml:space="preserve"> </w:t>
      </w:r>
      <w:r w:rsidR="00454D09" w:rsidRPr="00552AAF">
        <w:rPr>
          <w:rFonts w:ascii="Times New Roman" w:hAnsi="Times New Roman" w:cs="Times New Roman"/>
          <w:sz w:val="28"/>
          <w:szCs w:val="28"/>
        </w:rPr>
        <w:t>РЕШИЛ</w:t>
      </w:r>
      <w:r w:rsidRPr="00552AAF">
        <w:rPr>
          <w:rFonts w:ascii="Times New Roman" w:hAnsi="Times New Roman" w:cs="Times New Roman"/>
          <w:sz w:val="28"/>
          <w:szCs w:val="28"/>
        </w:rPr>
        <w:t>:</w:t>
      </w:r>
    </w:p>
    <w:p w:rsidR="00C61BE3" w:rsidRPr="00552AAF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A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552AA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 w:rsidRPr="00552AAF">
        <w:rPr>
          <w:rFonts w:ascii="Times New Roman" w:hAnsi="Times New Roman" w:cs="Times New Roman"/>
          <w:sz w:val="28"/>
          <w:szCs w:val="28"/>
        </w:rPr>
        <w:t>сельского</w:t>
      </w:r>
      <w:r w:rsidR="003E3C8C" w:rsidRPr="00552A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52AAF" w:rsidRPr="00552AAF">
        <w:rPr>
          <w:rFonts w:ascii="Times New Roman" w:hAnsi="Times New Roman" w:cs="Times New Roman"/>
          <w:sz w:val="28"/>
          <w:szCs w:val="28"/>
        </w:rPr>
        <w:t>Воядинский</w:t>
      </w:r>
      <w:r w:rsidR="00B116DD" w:rsidRPr="00552A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 w:rsidRPr="00552AAF">
        <w:rPr>
          <w:rFonts w:ascii="Times New Roman" w:hAnsi="Times New Roman" w:cs="Times New Roman"/>
          <w:sz w:val="28"/>
          <w:szCs w:val="28"/>
        </w:rPr>
        <w:t xml:space="preserve"> </w:t>
      </w:r>
      <w:r w:rsidR="00D943DC" w:rsidRPr="00552AA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116DD" w:rsidRPr="00552AAF">
        <w:rPr>
          <w:rFonts w:ascii="Times New Roman" w:hAnsi="Times New Roman" w:cs="Times New Roman"/>
          <w:sz w:val="28"/>
          <w:szCs w:val="28"/>
        </w:rPr>
        <w:t xml:space="preserve"> Янаульский </w:t>
      </w:r>
      <w:r w:rsidR="00D943DC" w:rsidRPr="00552AAF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454D09" w:rsidRPr="00552AAF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 w:rsidRPr="00552AAF">
        <w:rPr>
          <w:rFonts w:ascii="Times New Roman" w:hAnsi="Times New Roman" w:cs="Times New Roman"/>
          <w:sz w:val="28"/>
          <w:szCs w:val="28"/>
        </w:rPr>
        <w:t>:</w:t>
      </w:r>
    </w:p>
    <w:p w:rsidR="00B80523" w:rsidRPr="00552AAF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AF">
        <w:rPr>
          <w:rFonts w:ascii="Times New Roman" w:hAnsi="Times New Roman" w:cs="Times New Roman"/>
          <w:sz w:val="28"/>
          <w:szCs w:val="28"/>
        </w:rPr>
        <w:t>1</w:t>
      </w:r>
      <w:r w:rsidR="009E3342" w:rsidRPr="00552AAF">
        <w:rPr>
          <w:rFonts w:ascii="Times New Roman" w:hAnsi="Times New Roman" w:cs="Times New Roman"/>
          <w:sz w:val="28"/>
          <w:szCs w:val="28"/>
        </w:rPr>
        <w:t>.1.</w:t>
      </w:r>
      <w:r w:rsidRPr="00552AAF">
        <w:rPr>
          <w:rFonts w:ascii="Times New Roman" w:hAnsi="Times New Roman" w:cs="Times New Roman"/>
          <w:sz w:val="28"/>
          <w:szCs w:val="28"/>
        </w:rPr>
        <w:t xml:space="preserve"> </w:t>
      </w:r>
      <w:r w:rsidR="008275D9" w:rsidRPr="00552AAF">
        <w:rPr>
          <w:rFonts w:ascii="Times New Roman" w:hAnsi="Times New Roman" w:cs="Times New Roman"/>
          <w:sz w:val="28"/>
          <w:szCs w:val="28"/>
        </w:rPr>
        <w:t>В</w:t>
      </w:r>
      <w:r w:rsidRPr="00552AAF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884E82" w:rsidRPr="00552AAF">
        <w:rPr>
          <w:rFonts w:ascii="Times New Roman" w:hAnsi="Times New Roman" w:cs="Times New Roman"/>
          <w:sz w:val="28"/>
          <w:szCs w:val="28"/>
        </w:rPr>
        <w:t>3</w:t>
      </w:r>
      <w:r w:rsidR="001319E5" w:rsidRPr="00552AAF">
        <w:rPr>
          <w:rFonts w:ascii="Times New Roman" w:hAnsi="Times New Roman" w:cs="Times New Roman"/>
          <w:sz w:val="28"/>
          <w:szCs w:val="28"/>
        </w:rPr>
        <w:t>8</w:t>
      </w:r>
      <w:r w:rsidRPr="00552AAF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552AAF">
        <w:rPr>
          <w:rFonts w:ascii="Times New Roman" w:hAnsi="Times New Roman" w:cs="Times New Roman"/>
          <w:sz w:val="28"/>
          <w:szCs w:val="28"/>
        </w:rPr>
        <w:t>т</w:t>
      </w:r>
      <w:r w:rsidRPr="00552AAF">
        <w:rPr>
          <w:rFonts w:ascii="Times New Roman" w:hAnsi="Times New Roman" w:cs="Times New Roman"/>
          <w:sz w:val="28"/>
          <w:szCs w:val="28"/>
        </w:rPr>
        <w:t>ьи</w:t>
      </w:r>
      <w:r w:rsidR="004574B5" w:rsidRPr="00552AAF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552AAF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="00160D6E" w:rsidRPr="00552AA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 w:rsidRPr="00552A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 w:rsidRPr="00552AAF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Pr="00552AA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AF">
        <w:rPr>
          <w:rFonts w:ascii="Times New Roman" w:hAnsi="Times New Roman" w:cs="Times New Roman"/>
          <w:sz w:val="28"/>
          <w:szCs w:val="28"/>
        </w:rPr>
        <w:t>1.</w:t>
      </w:r>
      <w:r w:rsidR="00160D6E" w:rsidRPr="00552AAF">
        <w:rPr>
          <w:rFonts w:ascii="Times New Roman" w:hAnsi="Times New Roman" w:cs="Times New Roman"/>
          <w:sz w:val="28"/>
          <w:szCs w:val="28"/>
        </w:rPr>
        <w:t>2</w:t>
      </w:r>
      <w:r w:rsidRPr="00552AAF">
        <w:rPr>
          <w:rFonts w:ascii="Times New Roman" w:hAnsi="Times New Roman" w:cs="Times New Roman"/>
          <w:sz w:val="28"/>
          <w:szCs w:val="28"/>
        </w:rPr>
        <w:t>.</w:t>
      </w:r>
      <w:r w:rsidR="00160D6E" w:rsidRPr="00552AAF">
        <w:rPr>
          <w:rFonts w:ascii="Times New Roman" w:hAnsi="Times New Roman" w:cs="Times New Roman"/>
          <w:sz w:val="28"/>
          <w:szCs w:val="28"/>
        </w:rPr>
        <w:t xml:space="preserve"> </w:t>
      </w:r>
      <w:r w:rsidRPr="00552AAF">
        <w:rPr>
          <w:rFonts w:ascii="Times New Roman" w:hAnsi="Times New Roman" w:cs="Times New Roman"/>
          <w:sz w:val="28"/>
          <w:szCs w:val="28"/>
        </w:rPr>
        <w:t>В</w:t>
      </w:r>
      <w:r w:rsidR="00160D6E" w:rsidRPr="00552AAF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3E3C8C" w:rsidRPr="00552AAF">
        <w:rPr>
          <w:rFonts w:ascii="Times New Roman" w:hAnsi="Times New Roman" w:cs="Times New Roman"/>
          <w:sz w:val="28"/>
          <w:szCs w:val="28"/>
        </w:rPr>
        <w:t>6</w:t>
      </w:r>
      <w:r w:rsidR="00B260A0" w:rsidRPr="00552AAF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552AAF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 w:rsidRPr="00552AAF">
        <w:rPr>
          <w:rFonts w:ascii="Times New Roman" w:hAnsi="Times New Roman" w:cs="Times New Roman"/>
          <w:sz w:val="28"/>
          <w:szCs w:val="28"/>
        </w:rPr>
        <w:t>:</w:t>
      </w:r>
    </w:p>
    <w:p w:rsidR="00160D6E" w:rsidRPr="00552AA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AF">
        <w:rPr>
          <w:rFonts w:ascii="Times New Roman" w:hAnsi="Times New Roman" w:cs="Times New Roman"/>
          <w:sz w:val="28"/>
          <w:szCs w:val="28"/>
        </w:rPr>
        <w:t>1.2.1.</w:t>
      </w:r>
      <w:r w:rsidR="00160D6E" w:rsidRPr="00552AAF">
        <w:rPr>
          <w:rFonts w:ascii="Times New Roman" w:hAnsi="Times New Roman" w:cs="Times New Roman"/>
          <w:sz w:val="28"/>
          <w:szCs w:val="28"/>
        </w:rPr>
        <w:t xml:space="preserve"> </w:t>
      </w:r>
      <w:r w:rsidR="0063318D" w:rsidRPr="00552AAF">
        <w:rPr>
          <w:rFonts w:ascii="Times New Roman" w:hAnsi="Times New Roman" w:cs="Times New Roman"/>
          <w:sz w:val="28"/>
          <w:szCs w:val="28"/>
        </w:rPr>
        <w:t>ч</w:t>
      </w:r>
      <w:r w:rsidR="00160D6E" w:rsidRPr="00552AAF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Pr="00552AAF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AF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 w:rsidRPr="00552AAF">
        <w:rPr>
          <w:rFonts w:ascii="Times New Roman" w:hAnsi="Times New Roman" w:cs="Times New Roman"/>
          <w:sz w:val="28"/>
          <w:szCs w:val="28"/>
        </w:rPr>
        <w:br/>
      </w:r>
      <w:r w:rsidRPr="00552AAF"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 w:rsidRPr="00552AAF">
        <w:rPr>
          <w:rFonts w:ascii="Times New Roman" w:hAnsi="Times New Roman" w:cs="Times New Roman"/>
          <w:sz w:val="28"/>
          <w:szCs w:val="28"/>
        </w:rPr>
        <w:t>.</w:t>
      </w:r>
      <w:r w:rsidRPr="00552AAF">
        <w:rPr>
          <w:rFonts w:ascii="Times New Roman" w:hAnsi="Times New Roman" w:cs="Times New Roman"/>
          <w:sz w:val="28"/>
          <w:szCs w:val="28"/>
        </w:rPr>
        <w:t>»;</w:t>
      </w:r>
    </w:p>
    <w:p w:rsidR="006C3A6F" w:rsidRPr="00552AA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AF">
        <w:rPr>
          <w:rFonts w:ascii="Times New Roman" w:hAnsi="Times New Roman" w:cs="Times New Roman"/>
          <w:sz w:val="28"/>
          <w:szCs w:val="28"/>
        </w:rPr>
        <w:t>1.2.2.</w:t>
      </w:r>
      <w:r w:rsidR="006C3A6F" w:rsidRPr="00552AAF">
        <w:rPr>
          <w:rFonts w:ascii="Times New Roman" w:hAnsi="Times New Roman" w:cs="Times New Roman"/>
          <w:sz w:val="28"/>
          <w:szCs w:val="28"/>
        </w:rPr>
        <w:t xml:space="preserve"> </w:t>
      </w:r>
      <w:r w:rsidR="0063318D" w:rsidRPr="00552AAF">
        <w:rPr>
          <w:rFonts w:ascii="Times New Roman" w:hAnsi="Times New Roman" w:cs="Times New Roman"/>
          <w:sz w:val="28"/>
          <w:szCs w:val="28"/>
        </w:rPr>
        <w:t>в</w:t>
      </w:r>
      <w:r w:rsidR="006C3A6F" w:rsidRPr="00552AA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Pr="00552AA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AF"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 w:rsidRPr="00552AAF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552AA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52AAF"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 w:rsidRPr="00552AAF">
        <w:rPr>
          <w:rFonts w:ascii="Times New Roman" w:hAnsi="Times New Roman" w:cs="Times New Roman"/>
          <w:sz w:val="28"/>
          <w:szCs w:val="28"/>
        </w:rPr>
        <w:t>ого</w:t>
      </w:r>
      <w:r w:rsidRPr="00552AAF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552AAF">
        <w:rPr>
          <w:rFonts w:ascii="Times New Roman" w:hAnsi="Times New Roman" w:cs="Times New Roman"/>
          <w:sz w:val="28"/>
          <w:szCs w:val="28"/>
        </w:rPr>
        <w:t>а</w:t>
      </w:r>
      <w:r w:rsidRPr="00552AAF">
        <w:rPr>
          <w:rFonts w:ascii="Times New Roman" w:hAnsi="Times New Roman" w:cs="Times New Roman"/>
          <w:sz w:val="28"/>
          <w:szCs w:val="28"/>
        </w:rPr>
        <w:t>»</w:t>
      </w:r>
      <w:r w:rsidR="0058593F" w:rsidRPr="00552AAF">
        <w:rPr>
          <w:rFonts w:ascii="Times New Roman" w:hAnsi="Times New Roman" w:cs="Times New Roman"/>
          <w:sz w:val="28"/>
          <w:szCs w:val="28"/>
        </w:rPr>
        <w:t>;</w:t>
      </w:r>
    </w:p>
    <w:p w:rsidR="0058593F" w:rsidRPr="00552AA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AF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 w:rsidRPr="00552AAF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552AA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52AAF"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 w:rsidRPr="00552AAF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552AAF">
        <w:rPr>
          <w:rFonts w:ascii="Times New Roman" w:hAnsi="Times New Roman" w:cs="Times New Roman"/>
          <w:sz w:val="28"/>
          <w:szCs w:val="28"/>
        </w:rPr>
        <w:t>«</w:t>
      </w:r>
      <w:r w:rsidR="006055AC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552AAF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</w:t>
      </w:r>
      <w:r w:rsidR="003963BF" w:rsidRPr="00552AAF">
        <w:rPr>
          <w:rFonts w:ascii="Times New Roman" w:hAnsi="Times New Roman" w:cs="Times New Roman"/>
          <w:sz w:val="28"/>
          <w:szCs w:val="28"/>
        </w:rPr>
        <w:t>ого</w:t>
      </w:r>
      <w:r w:rsidRPr="00552AAF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552AAF">
        <w:rPr>
          <w:rFonts w:ascii="Times New Roman" w:hAnsi="Times New Roman" w:cs="Times New Roman"/>
          <w:sz w:val="28"/>
          <w:szCs w:val="28"/>
        </w:rPr>
        <w:t>а</w:t>
      </w:r>
      <w:r w:rsidRPr="00552AAF"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552AAF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 w:rsidRPr="00552AAF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552AA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3963BF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Pr="00552AAF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AF">
        <w:rPr>
          <w:rFonts w:ascii="Times New Roman" w:hAnsi="Times New Roman" w:cs="Times New Roman"/>
          <w:sz w:val="28"/>
          <w:szCs w:val="28"/>
        </w:rPr>
        <w:t>1.</w:t>
      </w:r>
      <w:r w:rsidR="00321025" w:rsidRPr="00552AAF">
        <w:rPr>
          <w:rFonts w:ascii="Times New Roman" w:hAnsi="Times New Roman" w:cs="Times New Roman"/>
          <w:sz w:val="28"/>
          <w:szCs w:val="28"/>
        </w:rPr>
        <w:t>3</w:t>
      </w:r>
      <w:r w:rsidRPr="00552AAF">
        <w:rPr>
          <w:rFonts w:ascii="Times New Roman" w:hAnsi="Times New Roman" w:cs="Times New Roman"/>
          <w:sz w:val="28"/>
          <w:szCs w:val="28"/>
        </w:rPr>
        <w:t>.</w:t>
      </w:r>
      <w:r w:rsidR="00321025" w:rsidRPr="00552AAF">
        <w:rPr>
          <w:rFonts w:ascii="Times New Roman" w:hAnsi="Times New Roman" w:cs="Times New Roman"/>
          <w:sz w:val="28"/>
          <w:szCs w:val="28"/>
        </w:rPr>
        <w:t xml:space="preserve"> </w:t>
      </w:r>
      <w:r w:rsidRPr="00552AAF">
        <w:rPr>
          <w:rFonts w:ascii="Times New Roman" w:hAnsi="Times New Roman" w:cs="Times New Roman"/>
          <w:sz w:val="28"/>
          <w:szCs w:val="28"/>
        </w:rPr>
        <w:t>В</w:t>
      </w:r>
      <w:r w:rsidR="00321025" w:rsidRPr="00552AAF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 w:rsidRPr="00552AAF">
        <w:rPr>
          <w:rFonts w:ascii="Times New Roman" w:hAnsi="Times New Roman" w:cs="Times New Roman"/>
          <w:sz w:val="28"/>
          <w:szCs w:val="28"/>
        </w:rPr>
        <w:t>3</w:t>
      </w:r>
      <w:r w:rsidR="00321025" w:rsidRPr="00552AA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00687" w:rsidRPr="00552AAF">
        <w:rPr>
          <w:rFonts w:ascii="Times New Roman" w:hAnsi="Times New Roman" w:cs="Times New Roman"/>
          <w:sz w:val="28"/>
          <w:szCs w:val="28"/>
        </w:rPr>
        <w:t>7</w:t>
      </w:r>
      <w:r w:rsidR="008E1AF0" w:rsidRPr="00552AAF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 w:rsidRPr="00552AA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 w:rsidRPr="00552AAF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552AA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 w:rsidRPr="00552AA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 w:rsidRPr="00552AAF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 w:rsidRPr="00552AAF">
        <w:rPr>
          <w:rFonts w:ascii="Times New Roman" w:hAnsi="Times New Roman" w:cs="Times New Roman"/>
          <w:sz w:val="28"/>
          <w:szCs w:val="28"/>
        </w:rPr>
        <w:t xml:space="preserve"> п</w:t>
      </w:r>
      <w:r w:rsidR="006055AC" w:rsidRPr="00552AAF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 w:rsidRPr="00552AAF">
        <w:rPr>
          <w:rFonts w:ascii="Times New Roman" w:hAnsi="Times New Roman" w:cs="Times New Roman"/>
          <w:sz w:val="28"/>
          <w:szCs w:val="28"/>
        </w:rPr>
        <w:t>в органы местного самоуправления, местн</w:t>
      </w:r>
      <w:r w:rsidR="003963BF" w:rsidRPr="00552AAF">
        <w:rPr>
          <w:rFonts w:ascii="Times New Roman" w:hAnsi="Times New Roman" w:cs="Times New Roman"/>
          <w:sz w:val="28"/>
          <w:szCs w:val="28"/>
        </w:rPr>
        <w:t>ого</w:t>
      </w:r>
      <w:r w:rsidR="00321025" w:rsidRPr="00552AAF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552AAF">
        <w:rPr>
          <w:rFonts w:ascii="Times New Roman" w:hAnsi="Times New Roman" w:cs="Times New Roman"/>
          <w:sz w:val="28"/>
          <w:szCs w:val="28"/>
        </w:rPr>
        <w:t>а</w:t>
      </w:r>
      <w:r w:rsidR="00321025" w:rsidRPr="00552AAF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552AAF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 w:rsidRPr="00552A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552AAF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5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5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5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 w:rsidRPr="00552AAF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552AA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5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Pr="00552AAF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552AAF">
        <w:rPr>
          <w:rFonts w:ascii="Times New Roman" w:hAnsi="Times New Roman" w:cs="Times New Roman"/>
          <w:sz w:val="28"/>
          <w:szCs w:val="28"/>
        </w:rPr>
        <w:t xml:space="preserve"> </w:t>
      </w:r>
      <w:r w:rsidR="00AE0B2D" w:rsidRPr="00552AAF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 w:rsidRPr="00552AAF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 w:rsidRPr="00552A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552AAF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AF"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552AAF" w:rsidRPr="00552AAF">
        <w:rPr>
          <w:rFonts w:ascii="Times New Roman" w:hAnsi="Times New Roman" w:cs="Times New Roman"/>
          <w:sz w:val="28"/>
          <w:szCs w:val="28"/>
        </w:rPr>
        <w:t>8</w:t>
      </w:r>
      <w:r w:rsidRPr="00552AAF"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 w:rsidRPr="00552AAF">
        <w:rPr>
          <w:rFonts w:ascii="Times New Roman" w:hAnsi="Times New Roman" w:cs="Times New Roman"/>
          <w:sz w:val="28"/>
          <w:szCs w:val="28"/>
        </w:rPr>
        <w:t>;</w:t>
      </w:r>
      <w:r w:rsidR="00B116DD" w:rsidRPr="0055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BC7" w:rsidRPr="00552AAF" w:rsidRDefault="00AE0B2D" w:rsidP="00B116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AF"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 w:rsidRPr="00552AAF">
        <w:rPr>
          <w:rFonts w:ascii="Times New Roman" w:hAnsi="Times New Roman" w:cs="Times New Roman"/>
          <w:sz w:val="28"/>
          <w:szCs w:val="28"/>
        </w:rPr>
        <w:t>С</w:t>
      </w:r>
      <w:r w:rsidR="00321025" w:rsidRPr="00552AAF">
        <w:rPr>
          <w:rFonts w:ascii="Times New Roman" w:hAnsi="Times New Roman" w:cs="Times New Roman"/>
          <w:sz w:val="28"/>
          <w:szCs w:val="28"/>
        </w:rPr>
        <w:t>татью 2</w:t>
      </w:r>
      <w:r w:rsidR="00A00687" w:rsidRPr="00552AAF">
        <w:rPr>
          <w:rFonts w:ascii="Times New Roman" w:hAnsi="Times New Roman" w:cs="Times New Roman"/>
          <w:sz w:val="28"/>
          <w:szCs w:val="28"/>
        </w:rPr>
        <w:t>1</w:t>
      </w:r>
      <w:r w:rsidR="00321025" w:rsidRPr="00552AAF">
        <w:rPr>
          <w:rFonts w:ascii="Times New Roman" w:hAnsi="Times New Roman" w:cs="Times New Roman"/>
          <w:sz w:val="28"/>
          <w:szCs w:val="28"/>
        </w:rPr>
        <w:t xml:space="preserve"> </w:t>
      </w:r>
      <w:r w:rsidR="002D5374" w:rsidRPr="00552AAF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 w:rsidRPr="00552AAF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552AAF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 w:rsidRPr="00552AAF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 w:rsidRPr="00552AAF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552AAF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 w:rsidRPr="00552A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 w:rsidRPr="00552A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 w:rsidRPr="00552A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 w:rsidRPr="00552A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3668F7" w:rsidRPr="00552AAF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 w:rsidRPr="00552A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заменить словами «избирательной комиссией, организующей подготовку </w:t>
      </w:r>
      <w:r w:rsidR="007E602F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местного референдума,»</w:t>
      </w:r>
      <w:r w:rsidR="003668F7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Pr="00552AAF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2A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 w:rsidRPr="00552AAF">
        <w:rPr>
          <w:rFonts w:ascii="Times New Roman" w:hAnsi="Times New Roman" w:cs="Times New Roman"/>
          <w:sz w:val="28"/>
          <w:szCs w:val="28"/>
        </w:rPr>
        <w:t>сельского</w:t>
      </w:r>
      <w:r w:rsidR="00CF2C42" w:rsidRPr="00552AA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="00977B15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местного референдума»;</w:t>
      </w:r>
    </w:p>
    <w:p w:rsidR="001F53C3" w:rsidRPr="00552AAF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2A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Pr="00552AAF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108F5" w:rsidRPr="00552AAF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EB0331" w:rsidRPr="00552AAF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 w:rsidRPr="00552A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="00EB0331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A95793" w:rsidRPr="00552AAF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AF">
        <w:rPr>
          <w:rFonts w:ascii="Times New Roman" w:hAnsi="Times New Roman" w:cs="Times New Roman"/>
          <w:sz w:val="28"/>
          <w:szCs w:val="28"/>
        </w:rPr>
        <w:t xml:space="preserve">2. </w:t>
      </w:r>
      <w:r w:rsidR="00EB0331" w:rsidRPr="00552AAF">
        <w:rPr>
          <w:rFonts w:ascii="Times New Roman" w:hAnsi="Times New Roman" w:cs="Times New Roman"/>
          <w:sz w:val="28"/>
          <w:szCs w:val="28"/>
        </w:rPr>
        <w:t>Н</w:t>
      </w:r>
      <w:r w:rsidR="00FB2240" w:rsidRPr="00552AAF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 w:rsidRPr="00552AA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 w:rsidRPr="00552AAF">
        <w:rPr>
          <w:rFonts w:ascii="Times New Roman" w:hAnsi="Times New Roman" w:cs="Times New Roman"/>
          <w:sz w:val="28"/>
          <w:szCs w:val="28"/>
        </w:rPr>
        <w:t>в Управление М</w:t>
      </w:r>
      <w:r w:rsidRPr="00552AAF"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 w:rsidRPr="00552AAF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 w:rsidRPr="00552AAF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 w:rsidRPr="00552AAF">
        <w:rPr>
          <w:rFonts w:ascii="Times New Roman" w:hAnsi="Times New Roman" w:cs="Times New Roman"/>
          <w:sz w:val="28"/>
          <w:szCs w:val="28"/>
        </w:rPr>
        <w:br/>
      </w:r>
      <w:r w:rsidR="00A95793" w:rsidRPr="00552AAF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 w:rsidRPr="00552AAF">
        <w:rPr>
          <w:rFonts w:ascii="Times New Roman" w:hAnsi="Times New Roman" w:cs="Times New Roman"/>
          <w:sz w:val="28"/>
          <w:szCs w:val="28"/>
        </w:rPr>
        <w:br/>
      </w:r>
      <w:r w:rsidR="00A95793" w:rsidRPr="00552AAF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Pr="00552AAF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AF">
        <w:rPr>
          <w:rFonts w:ascii="Times New Roman" w:hAnsi="Times New Roman" w:cs="Times New Roman"/>
          <w:sz w:val="28"/>
          <w:szCs w:val="28"/>
        </w:rPr>
        <w:t xml:space="preserve">3. </w:t>
      </w:r>
      <w:r w:rsidR="00F92049" w:rsidRPr="00552AAF">
        <w:rPr>
          <w:rFonts w:ascii="Times New Roman" w:hAnsi="Times New Roman" w:cs="Times New Roman"/>
          <w:sz w:val="28"/>
          <w:szCs w:val="28"/>
        </w:rPr>
        <w:t>Н</w:t>
      </w:r>
      <w:r w:rsidRPr="00552AAF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 w:rsidRPr="00552AAF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Pr="00552AAF">
        <w:rPr>
          <w:rFonts w:ascii="Times New Roman" w:hAnsi="Times New Roman" w:cs="Times New Roman"/>
          <w:sz w:val="28"/>
          <w:szCs w:val="28"/>
        </w:rPr>
        <w:t xml:space="preserve"> </w:t>
      </w:r>
      <w:r w:rsidR="00B116DD" w:rsidRPr="00552A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2AAF" w:rsidRPr="00552AAF">
        <w:rPr>
          <w:rFonts w:ascii="Times New Roman" w:hAnsi="Times New Roman" w:cs="Times New Roman"/>
          <w:sz w:val="28"/>
          <w:szCs w:val="28"/>
        </w:rPr>
        <w:t>Воядинский</w:t>
      </w:r>
      <w:r w:rsidR="00B116DD" w:rsidRPr="00552A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52AAF">
        <w:rPr>
          <w:rFonts w:ascii="Times New Roman" w:hAnsi="Times New Roman" w:cs="Times New Roman"/>
          <w:sz w:val="28"/>
          <w:szCs w:val="28"/>
        </w:rPr>
        <w:t xml:space="preserve"> </w:t>
      </w:r>
      <w:r w:rsidR="007852ED" w:rsidRPr="00552AAF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Республики Башкортостан по адресу: </w:t>
      </w:r>
      <w:r w:rsidR="007852ED" w:rsidRPr="00552AAF">
        <w:rPr>
          <w:rFonts w:ascii="Times New Roman" w:hAnsi="Times New Roman" w:cs="Times New Roman"/>
          <w:iCs/>
          <w:sz w:val="28"/>
          <w:szCs w:val="28"/>
        </w:rPr>
        <w:t xml:space="preserve">Республика Башкортостан, Янаульский район, с. </w:t>
      </w:r>
      <w:r w:rsidR="00552AAF" w:rsidRPr="00552AAF">
        <w:rPr>
          <w:rFonts w:ascii="Times New Roman" w:hAnsi="Times New Roman" w:cs="Times New Roman"/>
          <w:iCs/>
          <w:sz w:val="28"/>
          <w:szCs w:val="28"/>
        </w:rPr>
        <w:t>Вояды</w:t>
      </w:r>
      <w:r w:rsidR="007852ED" w:rsidRPr="00552AAF">
        <w:rPr>
          <w:rFonts w:ascii="Times New Roman" w:hAnsi="Times New Roman" w:cs="Times New Roman"/>
          <w:iCs/>
          <w:sz w:val="28"/>
          <w:szCs w:val="28"/>
        </w:rPr>
        <w:t>, ул. Центральная, д.</w:t>
      </w:r>
      <w:r w:rsidR="00552AAF" w:rsidRPr="00552AAF">
        <w:rPr>
          <w:rFonts w:ascii="Times New Roman" w:hAnsi="Times New Roman" w:cs="Times New Roman"/>
          <w:iCs/>
          <w:sz w:val="28"/>
          <w:szCs w:val="28"/>
        </w:rPr>
        <w:t>12</w:t>
      </w:r>
      <w:r w:rsidR="007852ED" w:rsidRPr="00552A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AAF">
        <w:rPr>
          <w:rFonts w:ascii="Times New Roman" w:hAnsi="Times New Roman" w:cs="Times New Roman"/>
          <w:sz w:val="28"/>
          <w:szCs w:val="28"/>
        </w:rPr>
        <w:t xml:space="preserve">в течение семи дней со дня поступления из Управления Министерства юстиции </w:t>
      </w:r>
      <w:r w:rsidRPr="00552AA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Республике Башкортостан уведомления</w:t>
      </w:r>
      <w:r w:rsidR="00D266C4" w:rsidRPr="00552AAF">
        <w:rPr>
          <w:rFonts w:ascii="Times New Roman" w:hAnsi="Times New Roman" w:cs="Times New Roman"/>
          <w:sz w:val="28"/>
          <w:szCs w:val="28"/>
        </w:rPr>
        <w:t xml:space="preserve"> </w:t>
      </w:r>
      <w:r w:rsidRPr="00552AAF"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Pr="00552AAF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AAF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 w:rsidRPr="00552AA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 w:rsidRPr="00552AA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552AAF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Pr="00552AAF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52A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 w:rsidRPr="00552A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 w:rsidRPr="00552A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B116DD" w:rsidRPr="00552AAF" w:rsidRDefault="00552AAF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52A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Воядинский</w:t>
            </w:r>
            <w:r w:rsidR="00B116DD" w:rsidRPr="00552A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Pr="00552AAF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52A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552AAF" w:rsidRDefault="00B116D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52A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Янаульский</w:t>
            </w:r>
            <w:r w:rsidR="00DB221E" w:rsidRPr="00552A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Pr="00552AAF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A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Pr="00552A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BD7DF7" w:rsidP="00B116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B116DD" w:rsidRDefault="00552AAF" w:rsidP="00B116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М.Р. Яруллин</w:t>
            </w: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42" w:rsidRDefault="00850342" w:rsidP="00EE542E">
      <w:pPr>
        <w:spacing w:after="0" w:line="240" w:lineRule="auto"/>
      </w:pPr>
      <w:r>
        <w:separator/>
      </w:r>
    </w:p>
  </w:endnote>
  <w:endnote w:type="continuationSeparator" w:id="0">
    <w:p w:rsidR="00850342" w:rsidRDefault="00850342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42" w:rsidRDefault="00850342" w:rsidP="00EE542E">
      <w:pPr>
        <w:spacing w:after="0" w:line="240" w:lineRule="auto"/>
      </w:pPr>
      <w:r>
        <w:separator/>
      </w:r>
    </w:p>
  </w:footnote>
  <w:footnote w:type="continuationSeparator" w:id="0">
    <w:p w:rsidR="00850342" w:rsidRDefault="00850342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9D1A71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552AAF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173BE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52AAF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852ED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50342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2E39"/>
    <w:rsid w:val="00963E21"/>
    <w:rsid w:val="00977B15"/>
    <w:rsid w:val="00980396"/>
    <w:rsid w:val="00991E08"/>
    <w:rsid w:val="00992DFB"/>
    <w:rsid w:val="009A64ED"/>
    <w:rsid w:val="009B52A1"/>
    <w:rsid w:val="009D1A7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116D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075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71C73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F99A-79ED-4141-954D-C1556CD7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3</cp:revision>
  <cp:lastPrinted>2022-11-29T12:53:00Z</cp:lastPrinted>
  <dcterms:created xsi:type="dcterms:W3CDTF">2023-01-11T06:12:00Z</dcterms:created>
  <dcterms:modified xsi:type="dcterms:W3CDTF">2023-02-14T04:54:00Z</dcterms:modified>
</cp:coreProperties>
</file>