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50" w:rsidRDefault="004C0850" w:rsidP="004C0850">
      <w:pPr>
        <w:jc w:val="center"/>
      </w:pPr>
      <w:r>
        <w:t>Совет сельского поселения Воядинский сельсовет муниципального района Янаульский район  Республики Башкортостан</w:t>
      </w:r>
    </w:p>
    <w:p w:rsidR="004C0850" w:rsidRDefault="004C0850" w:rsidP="004C0850"/>
    <w:p w:rsidR="004C0850" w:rsidRDefault="004C0850" w:rsidP="004C0850"/>
    <w:p w:rsidR="004C0850" w:rsidRDefault="004C0850" w:rsidP="004C0850">
      <w:pPr>
        <w:jc w:val="center"/>
      </w:pPr>
      <w:r>
        <w:t>РЕШЕНИЕ</w:t>
      </w:r>
    </w:p>
    <w:p w:rsidR="004C0850" w:rsidRDefault="004C0850" w:rsidP="004C0850">
      <w:pPr>
        <w:jc w:val="center"/>
      </w:pPr>
      <w:r>
        <w:t>комиссии по организации и проведению публичных слушаний по проекту решения Совета сельского поселения Воядинский сельсовет муниципального района Янаульский район Республики Башкортостан «О бюджете сельского  поселения Воядинский  сельсовет муниципального района Янаульский район Республики Башкортостан на 2025 год и на плановый период 2026 и 2027 годов»</w:t>
      </w:r>
    </w:p>
    <w:p w:rsidR="004C0850" w:rsidRDefault="004C0850" w:rsidP="004C0850"/>
    <w:p w:rsidR="004C0850" w:rsidRDefault="004C0850" w:rsidP="004C0850">
      <w:pPr>
        <w:jc w:val="both"/>
      </w:pPr>
      <w:proofErr w:type="gramStart"/>
      <w:r>
        <w:t>Во исполнение пункта 4 статьи 11 Устава сельского поселения Воядинский сельсовет муниципального района Янаульский район Республики Башкортостан, Комиссия по организации и проведению публичных слушаний по проекту решения Совета сельского поселения Воядинский сельсовет муниципального района Янаульский район Республики Башкортостан «О бюджете сельского  поселения Воядинский  сельсовет муниципального района Янаульский район Республики Башкортостан на 2025 год и на плановый период 2026 и 2027</w:t>
      </w:r>
      <w:proofErr w:type="gramEnd"/>
      <w:r>
        <w:t xml:space="preserve"> годов» решила:</w:t>
      </w:r>
    </w:p>
    <w:p w:rsidR="004C0850" w:rsidRDefault="004C0850" w:rsidP="004C0850">
      <w:pPr>
        <w:jc w:val="both"/>
      </w:pPr>
      <w:r>
        <w:t xml:space="preserve">1. Рекомендовать Совету сельского поселения Воядинский сельсовет муниципального района Янаульский район Республики Башкортостан принять решение Совета сельского поселения Воядинский сельсовет муниципального района Янаульский район Республики Башкортостан «О бюджете сельского  поселения Воядинский  сельсовет муниципального района Янаульский район Республики Башкортостан на 2025 год и на плановый период 2026 и 2027 годов». </w:t>
      </w:r>
    </w:p>
    <w:p w:rsidR="004C0850" w:rsidRDefault="004C0850" w:rsidP="004C0850">
      <w:pPr>
        <w:jc w:val="both"/>
      </w:pPr>
      <w:r>
        <w:t>2. Обнародовать  результаты публичных слушаний на информационном стенде в здании администрации сельского поселения Воядинский сельсовет и  разместить на  сайте  сельского поселения Воядинский сельсовет муниципального района Янаульский район Республики Башкортостан по адресу: http:вояды</w:t>
      </w:r>
      <w:proofErr w:type="gramStart"/>
      <w:r>
        <w:t>.р</w:t>
      </w:r>
      <w:proofErr w:type="gramEnd"/>
      <w:r>
        <w:t>ф (прилагаются).</w:t>
      </w:r>
    </w:p>
    <w:p w:rsidR="004C0850" w:rsidRDefault="004C0850" w:rsidP="004C0850">
      <w:pPr>
        <w:jc w:val="both"/>
      </w:pPr>
    </w:p>
    <w:p w:rsidR="004C0850" w:rsidRDefault="004C0850" w:rsidP="004C0850"/>
    <w:p w:rsidR="004C0850" w:rsidRDefault="004C0850" w:rsidP="004C0850">
      <w:pPr>
        <w:spacing w:after="0" w:line="240" w:lineRule="auto"/>
      </w:pPr>
      <w:r>
        <w:t xml:space="preserve">Председатель комиссии </w:t>
      </w:r>
    </w:p>
    <w:p w:rsidR="004C0850" w:rsidRDefault="004C0850" w:rsidP="004C0850">
      <w:pPr>
        <w:spacing w:after="0" w:line="240" w:lineRule="auto"/>
      </w:pPr>
      <w:r>
        <w:t>по публичным слушаниям</w:t>
      </w:r>
      <w:r>
        <w:tab/>
      </w:r>
      <w:r>
        <w:tab/>
      </w:r>
      <w:r>
        <w:tab/>
      </w:r>
      <w:r>
        <w:tab/>
      </w:r>
      <w:r>
        <w:tab/>
      </w:r>
      <w:r>
        <w:tab/>
      </w:r>
      <w:proofErr w:type="spellStart"/>
      <w:r>
        <w:t>Г.З.Яхина</w:t>
      </w:r>
      <w:proofErr w:type="spellEnd"/>
    </w:p>
    <w:p w:rsidR="004C0850" w:rsidRDefault="004C0850" w:rsidP="004C0850">
      <w:pPr>
        <w:spacing w:after="0" w:line="240" w:lineRule="auto"/>
      </w:pPr>
    </w:p>
    <w:p w:rsidR="004C0850" w:rsidRDefault="004C0850" w:rsidP="004C0850"/>
    <w:p w:rsidR="004C0850" w:rsidRDefault="004C0850" w:rsidP="004C0850"/>
    <w:p w:rsidR="004C0850" w:rsidRDefault="004C0850" w:rsidP="004C0850">
      <w:proofErr w:type="spellStart"/>
      <w:r>
        <w:t>с</w:t>
      </w:r>
      <w:proofErr w:type="gramStart"/>
      <w:r>
        <w:t>.В</w:t>
      </w:r>
      <w:proofErr w:type="gramEnd"/>
      <w:r>
        <w:t>ояды</w:t>
      </w:r>
      <w:proofErr w:type="spellEnd"/>
      <w:r>
        <w:t xml:space="preserve">, </w:t>
      </w:r>
      <w:proofErr w:type="spellStart"/>
      <w:r>
        <w:t>ул.Центральная</w:t>
      </w:r>
      <w:proofErr w:type="spellEnd"/>
      <w:r>
        <w:t>, 12</w:t>
      </w:r>
    </w:p>
    <w:p w:rsidR="004C0850" w:rsidRDefault="004C0850" w:rsidP="004C0850">
      <w:r>
        <w:t xml:space="preserve">16 декабря 2024 года </w:t>
      </w:r>
    </w:p>
    <w:p w:rsidR="004C0850" w:rsidRDefault="004C0850" w:rsidP="004C0850">
      <w:r>
        <w:t>№ 2</w:t>
      </w:r>
    </w:p>
    <w:p w:rsidR="004C0850" w:rsidRDefault="004C0850" w:rsidP="004C0850"/>
    <w:p w:rsidR="004C0850" w:rsidRDefault="004C0850" w:rsidP="004C0850">
      <w:pPr>
        <w:jc w:val="right"/>
      </w:pPr>
      <w:r>
        <w:lastRenderedPageBreak/>
        <w:t>ПРИЛОЖЕНИЕ</w:t>
      </w:r>
    </w:p>
    <w:p w:rsidR="004C0850" w:rsidRDefault="004C0850" w:rsidP="004C0850">
      <w:pPr>
        <w:jc w:val="right"/>
      </w:pPr>
      <w:r>
        <w:t>к решению комиссии по организации и проведению публичных слушаний по проекту решения Совета сельского поселения Воядинский сельсовет  МР Янаульский район Республики Башкортостан «О бюджете сельского  поселения Воядинский  сельсовет муниципального района Янаульский район Республики Башкортостан на 2025 год и на плановый период 2026 и 2027 годов»</w:t>
      </w:r>
    </w:p>
    <w:p w:rsidR="004C0850" w:rsidRDefault="004C0850" w:rsidP="004C0850">
      <w:pPr>
        <w:jc w:val="right"/>
      </w:pPr>
      <w:r>
        <w:t>от 16.12.2021 г. № 2</w:t>
      </w:r>
    </w:p>
    <w:p w:rsidR="004C0850" w:rsidRDefault="004C0850" w:rsidP="004C0850"/>
    <w:p w:rsidR="004C0850" w:rsidRDefault="004C0850" w:rsidP="004C0850">
      <w:pPr>
        <w:spacing w:after="0" w:line="240" w:lineRule="auto"/>
        <w:jc w:val="center"/>
      </w:pPr>
      <w:r>
        <w:t>Результаты</w:t>
      </w:r>
    </w:p>
    <w:p w:rsidR="004C0850" w:rsidRDefault="004C0850" w:rsidP="004C0850">
      <w:pPr>
        <w:spacing w:after="0" w:line="240" w:lineRule="auto"/>
        <w:jc w:val="center"/>
      </w:pPr>
      <w:r>
        <w:t>публичных слушаний по проекту решения Совета сельского поселения Воядинский сельсовет муниципального  района Янаульский район Республики Башкортостан  «О бюджете сельского  поселения Воядинский  сельсовет муниципального района Янаульский район Республики Башкортостан на 2025 год и на плановый период</w:t>
      </w:r>
    </w:p>
    <w:p w:rsidR="004C0850" w:rsidRDefault="004C0850" w:rsidP="004C0850">
      <w:pPr>
        <w:spacing w:after="0" w:line="240" w:lineRule="auto"/>
        <w:jc w:val="center"/>
      </w:pPr>
      <w:r>
        <w:t>2026 и 2027 годов»</w:t>
      </w:r>
    </w:p>
    <w:p w:rsidR="004C0850" w:rsidRDefault="004C0850" w:rsidP="004C0850"/>
    <w:p w:rsidR="004C0850" w:rsidRDefault="004C0850" w:rsidP="004C0850"/>
    <w:p w:rsidR="004C0850" w:rsidRDefault="004C0850" w:rsidP="004C0850">
      <w:pPr>
        <w:jc w:val="both"/>
      </w:pPr>
      <w:bookmarkStart w:id="0" w:name="_GoBack"/>
      <w:r>
        <w:t>Публичные слушания по проекту решения Совета сельского поселения Воядинский сельсовет муниципального района Янаульский район Республики Башкортостан «О бюджете сельского  поселения Воядинский  сельсовет муниципального района Янаульский район Республики Башкортостан на 2025 год и на плановый период 2026 и 2027 годов» проведены 12 декабря 2024 года в кабинете главы сельского поселения.</w:t>
      </w:r>
    </w:p>
    <w:p w:rsidR="004C0850" w:rsidRDefault="004C0850" w:rsidP="004C0850">
      <w:pPr>
        <w:jc w:val="both"/>
      </w:pPr>
      <w:r>
        <w:t>В публичных слушаниях приняло участие 5 человек, выступил 1 человек.</w:t>
      </w:r>
    </w:p>
    <w:p w:rsidR="004C0850" w:rsidRDefault="004C0850" w:rsidP="004C0850">
      <w:pPr>
        <w:jc w:val="both"/>
      </w:pPr>
      <w:r>
        <w:t xml:space="preserve">По проекту решения Совета сельского поселения Воядинский сельсовет муниципального района Янаульский район Республики Башкортостан «О бюджете сельского  поселения Воядинский  сельсовет муниципального района Янаульский район Республики Башкортостан на 2025 год и на плановый период 2026 и 2027 годов» в установленном порядке письменных предложений не поступило. </w:t>
      </w:r>
    </w:p>
    <w:p w:rsidR="004C0850" w:rsidRDefault="004C0850" w:rsidP="004C0850">
      <w:pPr>
        <w:jc w:val="both"/>
      </w:pPr>
      <w:r>
        <w:t>Совету сельского поселения Воядинский сельсовет муниципального района Янаульский район Республики Башкортостан рекомендовано принять решение Совета сельского поселения Воядинский сельсовет муниципального района Янаульский район Республики Башкортостан «О бюджете сельского  поселения Воядинский  сельсовет муниципального района Янаульский район Республики Башкортостан на 2025 год и на плановый период 2026 и 2027 годов» без изменений.</w:t>
      </w:r>
    </w:p>
    <w:bookmarkEnd w:id="0"/>
    <w:p w:rsidR="004C0850" w:rsidRDefault="004C0850" w:rsidP="004C0850"/>
    <w:p w:rsidR="004C0850" w:rsidRDefault="004C0850" w:rsidP="004C0850">
      <w:r>
        <w:t xml:space="preserve">Председатель комиссии </w:t>
      </w:r>
    </w:p>
    <w:p w:rsidR="004F0355" w:rsidRDefault="004C0850" w:rsidP="004C0850">
      <w:r>
        <w:t>по публичным слушаниям</w:t>
      </w:r>
      <w:r>
        <w:tab/>
      </w:r>
      <w:r>
        <w:tab/>
      </w:r>
      <w:r>
        <w:tab/>
      </w:r>
      <w:r>
        <w:tab/>
      </w:r>
      <w:r>
        <w:tab/>
        <w:t xml:space="preserve">         </w:t>
      </w:r>
      <w:r>
        <w:tab/>
        <w:t xml:space="preserve">        </w:t>
      </w:r>
      <w:proofErr w:type="spellStart"/>
      <w:r>
        <w:t>Г.З.Яхина</w:t>
      </w:r>
      <w:proofErr w:type="spellEnd"/>
    </w:p>
    <w:sectPr w:rsidR="004F0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02"/>
    <w:rsid w:val="004C0850"/>
    <w:rsid w:val="004F0355"/>
    <w:rsid w:val="00E5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3303</Characters>
  <Application>Microsoft Office Word</Application>
  <DocSecurity>0</DocSecurity>
  <Lines>27</Lines>
  <Paragraphs>7</Paragraphs>
  <ScaleCrop>false</ScaleCrop>
  <Company>SPecialiST RePack</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Яруллин Марат</dc:creator>
  <cp:keywords/>
  <dc:description/>
  <cp:lastModifiedBy>Яруллин Марат</cp:lastModifiedBy>
  <cp:revision>2</cp:revision>
  <dcterms:created xsi:type="dcterms:W3CDTF">2024-12-17T12:31:00Z</dcterms:created>
  <dcterms:modified xsi:type="dcterms:W3CDTF">2024-12-17T12:32:00Z</dcterms:modified>
</cp:coreProperties>
</file>